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nnotationsubject"/>
        <w:spacing w:lineRule="auto" w:line="240"/>
        <w:jc w:val="right"/>
        <w:rPr>
          <w:rFonts w:ascii="Verdana" w:hAnsi="Verdana"/>
          <w:bCs w:val="false"/>
          <w:lang w:val="de-DE" w:eastAsia="de-DE"/>
        </w:rPr>
      </w:pPr>
      <w:bookmarkStart w:id="0" w:name="_GoBack"/>
      <w:bookmarkEnd w:id="0"/>
      <w:r>
        <w:rPr/>
        <w:drawing>
          <wp:inline distT="0" distB="0" distL="0" distR="0">
            <wp:extent cx="1400175" cy="609600"/>
            <wp:effectExtent l="0" t="0" r="0" b="0"/>
            <wp:docPr id="1" name="Picture 1" descr="WG10-RG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G10-RGB-GU"/>
                    <pic:cNvPicPr>
                      <a:picLocks noChangeAspect="1" noChangeArrowheads="1"/>
                    </pic:cNvPicPr>
                  </pic:nvPicPr>
                  <pic:blipFill>
                    <a:blip r:embed="rId2"/>
                    <a:stretch>
                      <a:fillRect/>
                    </a:stretch>
                  </pic:blipFill>
                  <pic:spPr bwMode="auto">
                    <a:xfrm>
                      <a:off x="0" y="0"/>
                      <a:ext cx="1400175" cy="609600"/>
                    </a:xfrm>
                    <a:prstGeom prst="rect">
                      <a:avLst/>
                    </a:prstGeom>
                  </pic:spPr>
                </pic:pic>
              </a:graphicData>
            </a:graphic>
          </wp:inline>
        </w:drawing>
      </w:r>
    </w:p>
    <w:p>
      <w:pPr>
        <w:pStyle w:val="TextBody"/>
        <w:spacing w:lineRule="auto" w:line="240" w:before="240" w:after="240"/>
        <w:jc w:val="center"/>
        <w:rPr>
          <w:rFonts w:ascii="Verdana" w:hAnsi="Verdana"/>
          <w:b/>
          <w:b/>
          <w:bCs/>
          <w:sz w:val="24"/>
          <w:szCs w:val="24"/>
          <w:lang w:val="en-GB"/>
        </w:rPr>
      </w:pPr>
      <w:r>
        <w:rPr>
          <w:rFonts w:ascii="Verdana" w:hAnsi="Verdana"/>
          <w:b/>
          <w:bCs/>
          <w:caps/>
          <w:sz w:val="24"/>
          <w:szCs w:val="24"/>
          <w:lang w:val="en-GB"/>
        </w:rPr>
        <w:t>Clinical Trial Protocol</w:t>
      </w:r>
      <w:r>
        <w:rPr>
          <w:rFonts w:ascii="Verdana" w:hAnsi="Verdana"/>
          <w:b/>
          <w:bCs/>
          <w:sz w:val="24"/>
          <w:szCs w:val="24"/>
          <w:lang w:val="en-GB"/>
        </w:rPr>
        <w:t xml:space="preserve"> </w:t>
      </w:r>
    </w:p>
    <w:p>
      <w:pPr>
        <w:pStyle w:val="Title"/>
        <w:pBdr>
          <w:bottom w:val="single" w:sz="4" w:space="1" w:color="000000"/>
        </w:pBdr>
        <w:spacing w:lineRule="auto" w:line="360" w:before="0" w:after="0"/>
        <w:rPr>
          <w:rFonts w:ascii="Verdana" w:hAnsi="Verdana"/>
          <w:sz w:val="20"/>
          <w:szCs w:val="20"/>
          <w:lang w:val="en-GB"/>
        </w:rPr>
      </w:pPr>
      <w:r>
        <w:rPr>
          <w:rFonts w:ascii="Verdana" w:hAnsi="Verdana"/>
          <w:sz w:val="20"/>
          <w:szCs w:val="20"/>
          <w:lang w:val="en-GB"/>
        </w:rPr>
      </w:r>
    </w:p>
    <w:p>
      <w:pPr>
        <w:pStyle w:val="TextBody"/>
        <w:spacing w:lineRule="auto" w:line="240" w:before="120" w:after="120"/>
        <w:jc w:val="center"/>
        <w:rPr>
          <w:rFonts w:ascii="Verdana" w:hAnsi="Verdana"/>
          <w:b/>
          <w:b/>
          <w:szCs w:val="22"/>
          <w:lang w:val="en-GB"/>
        </w:rPr>
      </w:pPr>
      <w:r>
        <w:rPr>
          <w:rFonts w:ascii="Verdana" w:hAnsi="Verdana"/>
          <w:b/>
          <w:szCs w:val="22"/>
          <w:lang w:val="en-GB"/>
        </w:rPr>
        <w:t xml:space="preserve">Title </w:t>
      </w:r>
    </w:p>
    <w:p>
      <w:pPr>
        <w:pStyle w:val="TextBody"/>
        <w:spacing w:lineRule="auto" w:line="240" w:before="0" w:after="120"/>
        <w:jc w:val="center"/>
        <w:rPr>
          <w:rFonts w:ascii="Verdana" w:hAnsi="Verdana"/>
          <w:b/>
          <w:b/>
          <w:sz w:val="20"/>
        </w:rPr>
      </w:pPr>
      <w:r>
        <w:rPr>
          <w:rFonts w:ascii="Verdana" w:hAnsi="Verdana"/>
          <w:b/>
          <w:sz w:val="20"/>
        </w:rPr>
      </w:r>
    </w:p>
    <w:p>
      <w:pPr>
        <w:pStyle w:val="TextBody"/>
        <w:pBdr>
          <w:top w:val="single" w:sz="4" w:space="1" w:color="000000"/>
        </w:pBdr>
        <w:spacing w:lineRule="auto" w:line="240" w:before="0" w:after="0"/>
        <w:jc w:val="center"/>
        <w:rPr>
          <w:rFonts w:ascii="Verdana" w:hAnsi="Verdana"/>
          <w:b/>
          <w:b/>
          <w:sz w:val="20"/>
        </w:rPr>
      </w:pPr>
      <w:r>
        <w:rPr>
          <w:rFonts w:ascii="Verdana" w:hAnsi="Verdana"/>
          <w:b/>
          <w:sz w:val="20"/>
        </w:rPr>
      </w:r>
    </w:p>
    <w:p>
      <w:pPr>
        <w:pStyle w:val="Title"/>
        <w:spacing w:lineRule="auto" w:line="480" w:before="240" w:after="240"/>
        <w:rPr>
          <w:rFonts w:ascii="Verdana" w:hAnsi="Verdana"/>
          <w:b/>
          <w:b/>
          <w:sz w:val="22"/>
          <w:szCs w:val="22"/>
          <w:lang w:val="en-GB"/>
        </w:rPr>
      </w:pPr>
      <w:r>
        <w:rPr>
          <w:rFonts w:ascii="Verdana" w:hAnsi="Verdana"/>
          <w:b/>
          <w:sz w:val="22"/>
          <w:szCs w:val="22"/>
          <w:lang w:val="en-GB"/>
        </w:rPr>
        <w:t xml:space="preserve">Protocol No: </w:t>
      </w:r>
    </w:p>
    <w:p>
      <w:pPr>
        <w:pStyle w:val="TextBodyIndent"/>
        <w:tabs>
          <w:tab w:val="clear" w:pos="357"/>
          <w:tab w:val="left" w:pos="3686" w:leader="none"/>
        </w:tabs>
        <w:spacing w:lineRule="auto" w:line="480" w:before="120" w:after="0"/>
        <w:ind w:left="3686" w:hanging="3686"/>
        <w:jc w:val="both"/>
        <w:rPr>
          <w:rFonts w:ascii="Verdana" w:hAnsi="Verdana"/>
          <w:b/>
          <w:b/>
          <w:bCs/>
          <w:sz w:val="20"/>
        </w:rPr>
      </w:pPr>
      <w:r>
        <w:rPr>
          <w:rFonts w:ascii="Verdana" w:hAnsi="Verdana"/>
          <w:b/>
          <w:bCs/>
          <w:sz w:val="20"/>
        </w:rPr>
        <w:t>SCC No:</w:t>
        <w:tab/>
      </w:r>
    </w:p>
    <w:p>
      <w:pPr>
        <w:pStyle w:val="TextBodyIndent"/>
        <w:tabs>
          <w:tab w:val="clear" w:pos="357"/>
          <w:tab w:val="left" w:pos="3686" w:leader="none"/>
        </w:tabs>
        <w:spacing w:lineRule="auto" w:line="480" w:before="120" w:after="0"/>
        <w:ind w:left="3686" w:hanging="3686"/>
        <w:jc w:val="both"/>
        <w:rPr>
          <w:rFonts w:ascii="Verdana" w:hAnsi="Verdana"/>
          <w:b/>
          <w:b/>
          <w:iCs/>
          <w:sz w:val="20"/>
        </w:rPr>
      </w:pPr>
      <w:r>
        <w:rPr>
          <w:rFonts w:ascii="Verdana" w:hAnsi="Verdana"/>
          <w:b/>
          <w:bCs/>
          <w:sz w:val="20"/>
        </w:rPr>
        <w:t>Brief Title</w:t>
      </w:r>
      <w:r>
        <w:rPr>
          <w:rFonts w:ascii="Verdana" w:hAnsi="Verdana"/>
          <w:sz w:val="20"/>
        </w:rPr>
        <w:tab/>
      </w:r>
    </w:p>
    <w:p>
      <w:pPr>
        <w:pStyle w:val="Normal"/>
        <w:tabs>
          <w:tab w:val="clear" w:pos="357"/>
          <w:tab w:val="left" w:pos="3686" w:leader="none"/>
        </w:tabs>
        <w:spacing w:lineRule="auto" w:line="480" w:before="120" w:after="0"/>
        <w:ind w:left="3686" w:hanging="3686"/>
        <w:jc w:val="both"/>
        <w:rPr>
          <w:rFonts w:ascii="Verdana" w:hAnsi="Verdana"/>
          <w:b/>
          <w:b/>
          <w:sz w:val="20"/>
        </w:rPr>
      </w:pPr>
      <w:r>
        <w:rPr>
          <w:rFonts w:ascii="Verdana" w:hAnsi="Verdana"/>
          <w:b/>
          <w:bCs/>
          <w:sz w:val="20"/>
        </w:rPr>
        <w:t>Other Number(s)</w:t>
      </w:r>
      <w:r>
        <w:rPr>
          <w:rFonts w:ascii="Verdana" w:hAnsi="Verdana"/>
          <w:sz w:val="20"/>
        </w:rPr>
        <w:tab/>
      </w:r>
    </w:p>
    <w:p>
      <w:pPr>
        <w:pStyle w:val="TextBody"/>
        <w:tabs>
          <w:tab w:val="clear" w:pos="357"/>
          <w:tab w:val="left" w:pos="3686" w:leader="none"/>
        </w:tabs>
        <w:spacing w:lineRule="auto" w:line="480" w:before="120" w:after="0"/>
        <w:ind w:left="3686" w:hanging="3686"/>
        <w:rPr>
          <w:rFonts w:ascii="Verdana" w:hAnsi="Verdana"/>
          <w:b/>
          <w:b/>
          <w:iCs/>
          <w:sz w:val="20"/>
        </w:rPr>
      </w:pPr>
      <w:r>
        <w:rPr>
          <w:rFonts w:ascii="Verdana" w:hAnsi="Verdana"/>
          <w:b/>
          <w:bCs/>
          <w:sz w:val="20"/>
        </w:rPr>
        <w:t>Protocol Version – Date</w:t>
      </w:r>
      <w:r>
        <w:rPr>
          <w:rFonts w:ascii="Verdana" w:hAnsi="Verdana"/>
          <w:sz w:val="20"/>
        </w:rPr>
        <w:tab/>
      </w:r>
    </w:p>
    <w:p>
      <w:pPr>
        <w:pStyle w:val="Normal"/>
        <w:tabs>
          <w:tab w:val="clear" w:pos="357"/>
          <w:tab w:val="left" w:pos="3686" w:leader="none"/>
          <w:tab w:val="right" w:pos="10490" w:leader="none"/>
        </w:tabs>
        <w:spacing w:lineRule="auto" w:line="480" w:before="120" w:after="0"/>
        <w:ind w:left="3686" w:hanging="3686"/>
        <w:rPr>
          <w:rFonts w:ascii="Verdana" w:hAnsi="Verdana"/>
          <w:iCs/>
          <w:sz w:val="20"/>
        </w:rPr>
      </w:pPr>
      <w:r>
        <w:rPr>
          <w:rFonts w:ascii="Verdana" w:hAnsi="Verdana"/>
          <w:b/>
          <w:bCs/>
          <w:sz w:val="20"/>
        </w:rPr>
        <w:t>Sponsor</w:t>
      </w:r>
      <w:r>
        <w:rPr>
          <w:rFonts w:ascii="Verdana" w:hAnsi="Verdana"/>
          <w:sz w:val="20"/>
        </w:rPr>
        <w:tab/>
      </w:r>
      <w:r>
        <w:rPr>
          <w:rFonts w:ascii="Verdana" w:hAnsi="Verdana"/>
          <w:bCs/>
          <w:sz w:val="20"/>
        </w:rPr>
        <w:t xml:space="preserve">Medical Research Council Unit, The Gambia </w:t>
        <w:br/>
        <w:t xml:space="preserve">PO Box 273 Banjul, </w:t>
        <w:br/>
        <w:t>The Gambia, West Africa</w:t>
      </w:r>
      <w:r>
        <w:rPr>
          <w:rFonts w:ascii="Verdana" w:hAnsi="Verdana"/>
          <w:i/>
          <w:sz w:val="20"/>
          <w:lang w:val="en-GB"/>
        </w:rPr>
        <w:t xml:space="preserve"> </w:t>
      </w:r>
    </w:p>
    <w:p>
      <w:pPr>
        <w:pStyle w:val="Normal"/>
        <w:tabs>
          <w:tab w:val="clear" w:pos="357"/>
          <w:tab w:val="left" w:pos="3686" w:leader="none"/>
        </w:tabs>
        <w:spacing w:lineRule="auto" w:line="480" w:before="120" w:after="0"/>
        <w:ind w:left="3686" w:hanging="3686"/>
        <w:rPr>
          <w:rFonts w:ascii="Verdana" w:hAnsi="Verdana"/>
          <w:b/>
          <w:b/>
          <w:sz w:val="20"/>
        </w:rPr>
      </w:pPr>
      <w:r>
        <w:rPr>
          <w:rFonts w:ascii="Verdana" w:hAnsi="Verdana"/>
          <w:b/>
          <w:bCs/>
          <w:sz w:val="20"/>
        </w:rPr>
        <w:t>Principal Investigator</w:t>
      </w:r>
      <w:r>
        <w:rPr>
          <w:rFonts w:ascii="Verdana" w:hAnsi="Verdana"/>
          <w:sz w:val="20"/>
        </w:rPr>
        <w:tab/>
      </w:r>
    </w:p>
    <w:p>
      <w:pPr>
        <w:pStyle w:val="Footer"/>
        <w:tabs>
          <w:tab w:val="clear" w:pos="4320"/>
          <w:tab w:val="clear" w:pos="8640"/>
        </w:tabs>
        <w:spacing w:lineRule="auto" w:line="240"/>
        <w:rPr>
          <w:rFonts w:ascii="Verdana" w:hAnsi="Verdana"/>
          <w:sz w:val="20"/>
        </w:rPr>
      </w:pPr>
      <w:r>
        <w:rPr>
          <w:rFonts w:ascii="Verdana" w:hAnsi="Verdana"/>
          <w:sz w:val="20"/>
        </w:rPr>
      </w:r>
      <w:r>
        <w:br w:type="page"/>
      </w:r>
    </w:p>
    <w:p>
      <w:pPr>
        <w:pStyle w:val="SchemaTitle"/>
        <w:spacing w:lineRule="auto" w:line="240"/>
        <w:rPr>
          <w:rFonts w:ascii="Verdana" w:hAnsi="Verdana"/>
          <w:caps w:val="false"/>
          <w:smallCaps w:val="false"/>
        </w:rPr>
      </w:pPr>
      <w:bookmarkStart w:id="1" w:name="_Toc376511436"/>
      <w:r>
        <w:rPr>
          <w:rFonts w:ascii="Verdana" w:hAnsi="Verdana"/>
          <w:caps w:val="false"/>
          <w:smallCaps w:val="false"/>
        </w:rPr>
        <w:t>Signature page</w:t>
      </w:r>
      <w:bookmarkEnd w:id="1"/>
    </w:p>
    <w:p>
      <w:pPr>
        <w:pStyle w:val="TextBody"/>
        <w:spacing w:lineRule="auto" w:line="240" w:before="0" w:after="0"/>
        <w:rPr>
          <w:rFonts w:ascii="Verdana" w:hAnsi="Verdana"/>
          <w:sz w:val="20"/>
        </w:rPr>
      </w:pPr>
      <w:r>
        <w:rPr>
          <w:rFonts w:ascii="Verdana" w:hAnsi="Verdana"/>
          <w:sz w:val="20"/>
        </w:rPr>
      </w:r>
    </w:p>
    <w:p>
      <w:pPr>
        <w:pStyle w:val="TextBody"/>
        <w:spacing w:lineRule="auto" w:line="240" w:before="0" w:after="0"/>
        <w:rPr>
          <w:rFonts w:ascii="Verdana" w:hAnsi="Verdana"/>
          <w:sz w:val="20"/>
        </w:rPr>
      </w:pPr>
      <w:r>
        <w:rPr>
          <w:rFonts w:ascii="Verdana" w:hAnsi="Verdana"/>
          <w:sz w:val="20"/>
        </w:rPr>
        <w:t xml:space="preserve">The clinical trial will be carried out in accordance with the protocol, the ICH </w:t>
      </w:r>
      <w:r>
        <w:rPr>
          <w:rFonts w:ascii="Verdana" w:hAnsi="Verdana"/>
          <w:sz w:val="20"/>
          <w:lang w:val="en-GB"/>
        </w:rPr>
        <w:t>Harmonised</w:t>
      </w:r>
      <w:r>
        <w:rPr>
          <w:rFonts w:ascii="Verdana" w:hAnsi="Verdana"/>
          <w:sz w:val="20"/>
        </w:rPr>
        <w:t xml:space="preserve"> Tripartite Guideline for Good Clinical Practice,</w:t>
      </w:r>
      <w:r>
        <w:rPr>
          <w:rFonts w:ascii="Verdana" w:hAnsi="Verdana"/>
          <w:iCs/>
          <w:sz w:val="20"/>
        </w:rPr>
        <w:t xml:space="preserve"> </w:t>
      </w:r>
      <w:r>
        <w:rPr>
          <w:rFonts w:ascii="Verdana" w:hAnsi="Verdana"/>
          <w:sz w:val="20"/>
        </w:rPr>
        <w:t>&lt;&lt;</w:t>
      </w:r>
      <w:r>
        <w:rPr>
          <w:rFonts w:ascii="Verdana" w:hAnsi="Verdana"/>
          <w:i/>
          <w:iCs/>
          <w:sz w:val="20"/>
        </w:rPr>
        <w:t xml:space="preserve">insert </w:t>
      </w:r>
      <w:r>
        <w:rPr>
          <w:rFonts w:ascii="Verdana" w:hAnsi="Verdana"/>
          <w:i/>
          <w:sz w:val="20"/>
        </w:rPr>
        <w:t>other regulations if applicable</w:t>
      </w:r>
      <w:r>
        <w:rPr>
          <w:rFonts w:ascii="Verdana" w:hAnsi="Verdana"/>
          <w:i/>
          <w:iCs/>
          <w:sz w:val="20"/>
        </w:rPr>
        <w:t>&gt;&gt;</w:t>
      </w:r>
      <w:r>
        <w:rPr>
          <w:rFonts w:ascii="Verdana" w:hAnsi="Verdana"/>
          <w:sz w:val="20"/>
        </w:rPr>
        <w:t xml:space="preserve">, and in accordance to local legal and regulatory requirements. </w:t>
      </w:r>
    </w:p>
    <w:p>
      <w:pPr>
        <w:pStyle w:val="TextBody"/>
        <w:spacing w:lineRule="auto" w:line="240" w:before="0" w:after="0"/>
        <w:rPr>
          <w:rFonts w:ascii="Verdana" w:hAnsi="Verdana"/>
          <w:sz w:val="20"/>
        </w:rPr>
      </w:pPr>
      <w:r>
        <w:rPr>
          <w:rFonts w:ascii="Verdana" w:hAnsi="Verdana"/>
          <w:sz w:val="20"/>
        </w:rPr>
      </w:r>
    </w:p>
    <w:p>
      <w:pPr>
        <w:pStyle w:val="TextBody"/>
        <w:spacing w:lineRule="auto" w:line="240" w:before="0" w:after="0"/>
        <w:rPr>
          <w:rFonts w:ascii="Verdana" w:hAnsi="Verdana"/>
          <w:sz w:val="20"/>
        </w:rPr>
      </w:pPr>
      <w:r>
        <w:rPr>
          <w:rFonts w:ascii="Verdana" w:hAnsi="Verdana"/>
          <w:sz w:val="20"/>
        </w:rPr>
      </w:r>
    </w:p>
    <w:p>
      <w:pPr>
        <w:pStyle w:val="TextBody"/>
        <w:spacing w:lineRule="auto" w:line="240" w:before="0" w:after="0"/>
        <w:rPr>
          <w:rFonts w:ascii="Verdana" w:hAnsi="Verdana"/>
          <w:sz w:val="20"/>
        </w:rPr>
      </w:pPr>
      <w:r>
        <w:rPr>
          <w:rFonts w:ascii="Verdana" w:hAnsi="Verdana"/>
          <w:sz w:val="20"/>
        </w:rPr>
      </w:r>
    </w:p>
    <w:tbl>
      <w:tblPr>
        <w:tblW w:w="9498"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3827"/>
        <w:gridCol w:w="2977"/>
        <w:gridCol w:w="2694"/>
      </w:tblGrid>
      <w:tr>
        <w:trPr>
          <w:trHeight w:val="928" w:hRule="atLeast"/>
        </w:trPr>
        <w:tc>
          <w:tcPr>
            <w:tcW w:w="3827" w:type="dxa"/>
            <w:tcBorders/>
          </w:tcPr>
          <w:p>
            <w:pPr>
              <w:pStyle w:val="TextBody"/>
              <w:widowControl w:val="false"/>
              <w:spacing w:lineRule="auto" w:line="240" w:before="0" w:after="0"/>
              <w:rPr>
                <w:rFonts w:ascii="Verdana" w:hAnsi="Verdana"/>
                <w:b/>
                <w:b/>
                <w:sz w:val="20"/>
              </w:rPr>
            </w:pPr>
            <w:r>
              <w:rPr>
                <w:rFonts w:ascii="Verdana" w:hAnsi="Verdana"/>
                <w:b/>
                <w:sz w:val="20"/>
              </w:rPr>
              <w:t xml:space="preserve">Principal Investigator: </w:t>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pBdr>
                <w:bottom w:val="single" w:sz="4" w:space="0" w:color="000000"/>
              </w:pBdr>
              <w:tabs>
                <w:tab w:val="clear" w:pos="357"/>
                <w:tab w:val="right" w:pos="3578" w:leader="none"/>
              </w:tabs>
              <w:spacing w:lineRule="auto" w:line="240" w:before="0" w:after="0"/>
              <w:rPr>
                <w:rFonts w:ascii="Verdana" w:hAnsi="Verdana"/>
                <w:sz w:val="20"/>
              </w:rPr>
            </w:pPr>
            <w:r>
              <w:rPr>
                <w:rFonts w:ascii="Verdana" w:hAnsi="Verdana"/>
                <w:sz w:val="20"/>
              </w:rPr>
              <w:tab/>
            </w:r>
          </w:p>
          <w:p>
            <w:pPr>
              <w:pStyle w:val="TextBody"/>
              <w:widowControl w:val="false"/>
              <w:spacing w:lineRule="auto" w:line="240" w:before="0" w:after="0"/>
              <w:rPr>
                <w:rFonts w:ascii="Verdana" w:hAnsi="Verdana"/>
                <w:i/>
                <w:i/>
                <w:sz w:val="20"/>
              </w:rPr>
            </w:pPr>
            <w:r>
              <w:rPr>
                <w:rFonts w:ascii="Verdana" w:hAnsi="Verdana"/>
                <w:i/>
                <w:sz w:val="20"/>
              </w:rPr>
              <w:t>Name</w:t>
            </w:r>
          </w:p>
        </w:tc>
        <w:tc>
          <w:tcPr>
            <w:tcW w:w="2977" w:type="dxa"/>
            <w:tcBorders/>
          </w:tcPr>
          <w:p>
            <w:pPr>
              <w:pStyle w:val="TextBody"/>
              <w:widowControl w:val="false"/>
              <w:spacing w:lineRule="auto" w:line="240" w:before="0" w:after="0"/>
              <w:rPr>
                <w:rFonts w:ascii="Verdana" w:hAnsi="Verdana"/>
                <w:b/>
                <w:b/>
                <w:sz w:val="20"/>
              </w:rPr>
            </w:pPr>
            <w:r>
              <w:rPr>
                <w:rFonts w:ascii="Verdana" w:hAnsi="Verdana"/>
                <w:b/>
                <w:sz w:val="20"/>
              </w:rPr>
              <w:t>Signature:</w:t>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sz w:val="20"/>
                <w:u w:val="single"/>
              </w:rPr>
            </w:pPr>
            <w:r>
              <w:rPr>
                <w:rFonts w:ascii="Verdana" w:hAnsi="Verdana"/>
                <w:sz w:val="20"/>
                <w:u w:val="single"/>
              </w:rPr>
              <w:tab/>
            </w:r>
          </w:p>
        </w:tc>
        <w:tc>
          <w:tcPr>
            <w:tcW w:w="2694" w:type="dxa"/>
            <w:tcBorders/>
          </w:tcPr>
          <w:p>
            <w:pPr>
              <w:pStyle w:val="TextBody"/>
              <w:widowControl w:val="false"/>
              <w:spacing w:lineRule="auto" w:line="240" w:before="0" w:after="0"/>
              <w:rPr>
                <w:rFonts w:ascii="Verdana" w:hAnsi="Verdana"/>
                <w:b/>
                <w:b/>
                <w:sz w:val="20"/>
              </w:rPr>
            </w:pPr>
            <w:r>
              <w:rPr>
                <w:rFonts w:ascii="Verdana" w:hAnsi="Verdana"/>
                <w:b/>
                <w:sz w:val="20"/>
              </w:rPr>
              <w:t>Date:</w:t>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tabs>
                <w:tab w:val="clear" w:pos="357"/>
                <w:tab w:val="right" w:pos="2160" w:leader="none"/>
              </w:tabs>
              <w:spacing w:lineRule="auto" w:line="240" w:before="0" w:after="0"/>
              <w:rPr>
                <w:rFonts w:ascii="Verdana" w:hAnsi="Verdana"/>
                <w:sz w:val="20"/>
                <w:u w:val="single"/>
              </w:rPr>
            </w:pPr>
            <w:r>
              <w:rPr>
                <w:rFonts w:ascii="Verdana" w:hAnsi="Verdana"/>
                <w:sz w:val="20"/>
                <w:u w:val="single"/>
              </w:rPr>
              <w:tab/>
            </w:r>
          </w:p>
        </w:tc>
      </w:tr>
    </w:tbl>
    <w:p>
      <w:pPr>
        <w:pStyle w:val="Normal"/>
        <w:spacing w:lineRule="auto" w:line="240"/>
        <w:rPr>
          <w:rFonts w:ascii="Verdana" w:hAnsi="Verdana"/>
          <w:iCs/>
          <w:sz w:val="20"/>
        </w:rPr>
      </w:pPr>
      <w:r>
        <w:rPr>
          <w:rFonts w:ascii="Verdana" w:hAnsi="Verdana"/>
          <w:iCs/>
          <w:sz w:val="20"/>
        </w:rPr>
      </w:r>
    </w:p>
    <w:p>
      <w:pPr>
        <w:pStyle w:val="Normal"/>
        <w:spacing w:lineRule="auto" w:line="240"/>
        <w:rPr>
          <w:rFonts w:ascii="Verdana" w:hAnsi="Verdana"/>
          <w:iCs/>
          <w:sz w:val="20"/>
        </w:rPr>
      </w:pPr>
      <w:r>
        <w:rPr>
          <w:rFonts w:ascii="Verdana" w:hAnsi="Verdana"/>
          <w:iCs/>
          <w:sz w:val="20"/>
        </w:rPr>
      </w:r>
    </w:p>
    <w:p>
      <w:pPr>
        <w:pStyle w:val="Normal"/>
        <w:spacing w:lineRule="auto" w:line="240"/>
        <w:rPr>
          <w:rFonts w:ascii="Verdana" w:hAnsi="Verdana"/>
          <w:iCs/>
          <w:sz w:val="20"/>
        </w:rPr>
      </w:pPr>
      <w:r>
        <w:rPr>
          <w:rFonts w:ascii="Verdana" w:hAnsi="Verdana"/>
          <w:iCs/>
          <w:sz w:val="20"/>
        </w:rPr>
      </w:r>
    </w:p>
    <w:p>
      <w:pPr>
        <w:pStyle w:val="Normal"/>
        <w:spacing w:lineRule="auto" w:line="240"/>
        <w:rPr>
          <w:rFonts w:ascii="Verdana" w:hAnsi="Verdana"/>
          <w:iCs/>
          <w:sz w:val="20"/>
        </w:rPr>
      </w:pPr>
      <w:r>
        <w:rPr>
          <w:rFonts w:ascii="Verdana" w:hAnsi="Verdana"/>
          <w:iCs/>
          <w:sz w:val="20"/>
        </w:rPr>
      </w:r>
    </w:p>
    <w:tbl>
      <w:tblPr>
        <w:tblW w:w="9498"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3827"/>
        <w:gridCol w:w="2977"/>
        <w:gridCol w:w="2694"/>
      </w:tblGrid>
      <w:tr>
        <w:trPr>
          <w:trHeight w:val="928" w:hRule="atLeast"/>
        </w:trPr>
        <w:tc>
          <w:tcPr>
            <w:tcW w:w="3827" w:type="dxa"/>
            <w:tcBorders/>
          </w:tcPr>
          <w:p>
            <w:pPr>
              <w:pStyle w:val="TextBody"/>
              <w:widowControl w:val="false"/>
              <w:spacing w:lineRule="auto" w:line="240" w:before="0" w:after="0"/>
              <w:rPr>
                <w:rFonts w:ascii="Verdana" w:hAnsi="Verdana"/>
                <w:b/>
                <w:b/>
                <w:sz w:val="20"/>
              </w:rPr>
            </w:pPr>
            <w:r>
              <w:rPr>
                <w:rFonts w:ascii="Verdana" w:hAnsi="Verdana"/>
                <w:b/>
                <w:sz w:val="20"/>
              </w:rPr>
              <w:t xml:space="preserve">Sponsor’s representative: </w:t>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pBdr>
                <w:bottom w:val="single" w:sz="4" w:space="0" w:color="000000"/>
              </w:pBdr>
              <w:tabs>
                <w:tab w:val="clear" w:pos="357"/>
                <w:tab w:val="right" w:pos="3578" w:leader="none"/>
              </w:tabs>
              <w:spacing w:lineRule="auto" w:line="240" w:before="0" w:after="0"/>
              <w:rPr>
                <w:rFonts w:ascii="Verdana" w:hAnsi="Verdana"/>
                <w:sz w:val="20"/>
              </w:rPr>
            </w:pPr>
            <w:r>
              <w:rPr>
                <w:rFonts w:ascii="Verdana" w:hAnsi="Verdana"/>
                <w:sz w:val="20"/>
              </w:rPr>
              <w:tab/>
            </w:r>
          </w:p>
          <w:p>
            <w:pPr>
              <w:pStyle w:val="TextBody"/>
              <w:widowControl w:val="false"/>
              <w:spacing w:lineRule="auto" w:line="240" w:before="0" w:after="0"/>
              <w:rPr>
                <w:rFonts w:ascii="Verdana" w:hAnsi="Verdana"/>
                <w:i/>
                <w:i/>
                <w:sz w:val="20"/>
              </w:rPr>
            </w:pPr>
            <w:r>
              <w:rPr>
                <w:rFonts w:ascii="Verdana" w:hAnsi="Verdana"/>
                <w:i/>
                <w:sz w:val="20"/>
              </w:rPr>
              <w:t>Name</w:t>
            </w:r>
          </w:p>
        </w:tc>
        <w:tc>
          <w:tcPr>
            <w:tcW w:w="2977" w:type="dxa"/>
            <w:tcBorders/>
          </w:tcPr>
          <w:p>
            <w:pPr>
              <w:pStyle w:val="TextBody"/>
              <w:widowControl w:val="false"/>
              <w:spacing w:lineRule="auto" w:line="240" w:before="0" w:after="0"/>
              <w:rPr>
                <w:rFonts w:ascii="Verdana" w:hAnsi="Verdana"/>
                <w:b/>
                <w:b/>
                <w:sz w:val="20"/>
              </w:rPr>
            </w:pPr>
            <w:r>
              <w:rPr>
                <w:rFonts w:ascii="Verdana" w:hAnsi="Verdana"/>
                <w:b/>
                <w:sz w:val="20"/>
              </w:rPr>
              <w:t>Signature:</w:t>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sz w:val="20"/>
                <w:u w:val="single"/>
              </w:rPr>
            </w:pPr>
            <w:r>
              <w:rPr>
                <w:rFonts w:ascii="Verdana" w:hAnsi="Verdana"/>
                <w:sz w:val="20"/>
                <w:u w:val="single"/>
              </w:rPr>
              <w:tab/>
            </w:r>
          </w:p>
        </w:tc>
        <w:tc>
          <w:tcPr>
            <w:tcW w:w="2694" w:type="dxa"/>
            <w:tcBorders/>
          </w:tcPr>
          <w:p>
            <w:pPr>
              <w:pStyle w:val="TextBody"/>
              <w:widowControl w:val="false"/>
              <w:spacing w:lineRule="auto" w:line="240" w:before="0" w:after="0"/>
              <w:rPr>
                <w:rFonts w:ascii="Verdana" w:hAnsi="Verdana"/>
                <w:b/>
                <w:b/>
                <w:sz w:val="20"/>
              </w:rPr>
            </w:pPr>
            <w:r>
              <w:rPr>
                <w:rFonts w:ascii="Verdana" w:hAnsi="Verdana"/>
                <w:b/>
                <w:sz w:val="20"/>
              </w:rPr>
              <w:t>Date:</w:t>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tabs>
                <w:tab w:val="clear" w:pos="357"/>
                <w:tab w:val="right" w:pos="2160" w:leader="none"/>
              </w:tabs>
              <w:spacing w:lineRule="auto" w:line="240" w:before="0" w:after="0"/>
              <w:rPr>
                <w:rFonts w:ascii="Verdana" w:hAnsi="Verdana"/>
                <w:sz w:val="20"/>
                <w:u w:val="single"/>
              </w:rPr>
            </w:pPr>
            <w:r>
              <w:rPr>
                <w:rFonts w:ascii="Verdana" w:hAnsi="Verdana"/>
                <w:sz w:val="20"/>
                <w:u w:val="single"/>
              </w:rPr>
              <w:tab/>
            </w:r>
          </w:p>
        </w:tc>
      </w:tr>
    </w:tbl>
    <w:p>
      <w:pPr>
        <w:pStyle w:val="Normal"/>
        <w:spacing w:lineRule="auto" w:line="240"/>
        <w:rPr>
          <w:rFonts w:ascii="Verdana" w:hAnsi="Verdana"/>
          <w:iCs/>
          <w:sz w:val="20"/>
        </w:rPr>
      </w:pPr>
      <w:r>
        <w:rPr>
          <w:rFonts w:ascii="Verdana" w:hAnsi="Verdana"/>
          <w:iCs/>
          <w:sz w:val="20"/>
        </w:rPr>
      </w:r>
    </w:p>
    <w:p>
      <w:pPr>
        <w:pStyle w:val="Normal"/>
        <w:rPr>
          <w:rFonts w:ascii="Verdana" w:hAnsi="Verdana"/>
          <w:sz w:val="20"/>
        </w:rPr>
      </w:pPr>
      <w:r>
        <w:rPr>
          <w:rFonts w:ascii="Verdana" w:hAnsi="Verdana"/>
          <w:sz w:val="20"/>
        </w:rPr>
      </w:r>
      <w:r>
        <w:br w:type="page"/>
      </w:r>
    </w:p>
    <w:p>
      <w:pPr>
        <w:pStyle w:val="SchemaTitle"/>
        <w:tabs>
          <w:tab w:val="clear" w:pos="357"/>
          <w:tab w:val="left" w:pos="2977" w:leader="none"/>
        </w:tabs>
        <w:spacing w:lineRule="auto" w:line="240"/>
        <w:rPr>
          <w:rFonts w:ascii="Verdana" w:hAnsi="Verdana"/>
          <w:caps w:val="false"/>
          <w:smallCaps w:val="false"/>
        </w:rPr>
      </w:pPr>
      <w:bookmarkStart w:id="2" w:name="_Toc376511437"/>
      <w:r>
        <w:rPr>
          <w:rFonts w:ascii="Verdana" w:hAnsi="Verdana"/>
          <w:caps w:val="false"/>
          <w:smallCaps w:val="false"/>
        </w:rPr>
        <w:t>Protocol amendment(s)</w:t>
      </w:r>
      <w:bookmarkEnd w:id="2"/>
    </w:p>
    <w:p>
      <w:pPr>
        <w:pStyle w:val="Normal"/>
        <w:tabs>
          <w:tab w:val="clear" w:pos="357"/>
          <w:tab w:val="left" w:pos="2977" w:leader="none"/>
        </w:tabs>
        <w:spacing w:lineRule="auto" w:line="240" w:before="0" w:after="120"/>
        <w:rPr>
          <w:rFonts w:ascii="Verdana" w:hAnsi="Verdana"/>
          <w:b/>
          <w:b/>
          <w:sz w:val="20"/>
        </w:rPr>
      </w:pPr>
      <w:r>
        <w:rPr>
          <w:rFonts w:ascii="Verdana" w:hAnsi="Verdana"/>
          <w:b/>
          <w:sz w:val="20"/>
        </w:rPr>
        <w:t xml:space="preserve">Amendment #: </w:t>
      </w:r>
    </w:p>
    <w:p>
      <w:pPr>
        <w:pStyle w:val="Normal"/>
        <w:tabs>
          <w:tab w:val="clear" w:pos="357"/>
          <w:tab w:val="left" w:pos="2977" w:leader="none"/>
        </w:tabs>
        <w:spacing w:lineRule="auto" w:line="240"/>
        <w:rPr>
          <w:rFonts w:ascii="Verdana" w:hAnsi="Verdana"/>
          <w:sz w:val="20"/>
        </w:rPr>
      </w:pPr>
      <w:r>
        <w:rPr>
          <w:rFonts w:ascii="Verdana" w:hAnsi="Verdana"/>
          <w:sz w:val="20"/>
        </w:rPr>
      </w:r>
    </w:p>
    <w:p>
      <w:pPr>
        <w:pStyle w:val="Normal"/>
        <w:tabs>
          <w:tab w:val="clear" w:pos="357"/>
          <w:tab w:val="left" w:pos="2977" w:leader="none"/>
        </w:tabs>
        <w:spacing w:lineRule="auto" w:line="240"/>
        <w:rPr>
          <w:rFonts w:ascii="Verdana" w:hAnsi="Verdana"/>
          <w:sz w:val="20"/>
        </w:rPr>
      </w:pPr>
      <w:r>
        <w:rPr>
          <w:rFonts w:ascii="Verdana" w:hAnsi="Verdana"/>
          <w:sz w:val="20"/>
        </w:rPr>
      </w:r>
    </w:p>
    <w:p>
      <w:pPr>
        <w:pStyle w:val="Normal"/>
        <w:tabs>
          <w:tab w:val="clear" w:pos="357"/>
          <w:tab w:val="left" w:pos="2977" w:leader="none"/>
        </w:tabs>
        <w:spacing w:lineRule="auto" w:line="240"/>
        <w:rPr>
          <w:rFonts w:ascii="Verdana" w:hAnsi="Verdana"/>
          <w:sz w:val="20"/>
        </w:rPr>
      </w:pPr>
      <w:r>
        <w:rPr>
          <w:rFonts w:ascii="Verdana" w:hAnsi="Verdana"/>
          <w:sz w:val="20"/>
        </w:rPr>
      </w:r>
    </w:p>
    <w:p>
      <w:pPr>
        <w:pStyle w:val="Normal"/>
        <w:tabs>
          <w:tab w:val="clear" w:pos="357"/>
          <w:tab w:val="left" w:pos="2977" w:leader="none"/>
        </w:tabs>
        <w:spacing w:lineRule="auto" w:line="240"/>
        <w:rPr>
          <w:rFonts w:ascii="Verdana" w:hAnsi="Verdana"/>
          <w:sz w:val="20"/>
        </w:rPr>
      </w:pPr>
      <w:r>
        <w:rPr>
          <w:rFonts w:ascii="Verdana" w:hAnsi="Verdana"/>
          <w:sz w:val="20"/>
        </w:rPr>
      </w:r>
    </w:p>
    <w:tbl>
      <w:tblPr>
        <w:tblW w:w="9498"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3827"/>
        <w:gridCol w:w="2977"/>
        <w:gridCol w:w="2694"/>
      </w:tblGrid>
      <w:tr>
        <w:trPr>
          <w:trHeight w:val="928" w:hRule="atLeast"/>
        </w:trPr>
        <w:tc>
          <w:tcPr>
            <w:tcW w:w="3827" w:type="dxa"/>
            <w:tcBorders/>
          </w:tcPr>
          <w:p>
            <w:pPr>
              <w:pStyle w:val="TextBody"/>
              <w:widowControl w:val="false"/>
              <w:spacing w:lineRule="auto" w:line="240" w:before="0" w:after="0"/>
              <w:rPr>
                <w:rFonts w:ascii="Verdana" w:hAnsi="Verdana"/>
                <w:b/>
                <w:b/>
                <w:sz w:val="20"/>
              </w:rPr>
            </w:pPr>
            <w:r>
              <w:rPr>
                <w:rFonts w:ascii="Verdana" w:hAnsi="Verdana"/>
                <w:b/>
                <w:sz w:val="20"/>
              </w:rPr>
              <w:t xml:space="preserve">Principal Investigator: </w:t>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pBdr>
                <w:bottom w:val="single" w:sz="4" w:space="0" w:color="000000"/>
              </w:pBdr>
              <w:tabs>
                <w:tab w:val="clear" w:pos="357"/>
                <w:tab w:val="right" w:pos="3578" w:leader="none"/>
              </w:tabs>
              <w:spacing w:lineRule="auto" w:line="240" w:before="0" w:after="0"/>
              <w:rPr>
                <w:rFonts w:ascii="Verdana" w:hAnsi="Verdana"/>
                <w:sz w:val="20"/>
              </w:rPr>
            </w:pPr>
            <w:r>
              <w:rPr>
                <w:rFonts w:ascii="Verdana" w:hAnsi="Verdana"/>
                <w:sz w:val="20"/>
              </w:rPr>
              <w:tab/>
            </w:r>
          </w:p>
          <w:p>
            <w:pPr>
              <w:pStyle w:val="TextBody"/>
              <w:widowControl w:val="false"/>
              <w:spacing w:lineRule="auto" w:line="240" w:before="0" w:after="0"/>
              <w:rPr>
                <w:rFonts w:ascii="Verdana" w:hAnsi="Verdana"/>
                <w:sz w:val="20"/>
              </w:rPr>
            </w:pPr>
            <w:r>
              <w:rPr>
                <w:rFonts w:ascii="Verdana" w:hAnsi="Verdana"/>
                <w:sz w:val="20"/>
              </w:rPr>
              <w:t>Name</w:t>
            </w:r>
          </w:p>
        </w:tc>
        <w:tc>
          <w:tcPr>
            <w:tcW w:w="2977" w:type="dxa"/>
            <w:tcBorders/>
          </w:tcPr>
          <w:p>
            <w:pPr>
              <w:pStyle w:val="TextBody"/>
              <w:widowControl w:val="false"/>
              <w:spacing w:lineRule="auto" w:line="240" w:before="0" w:after="0"/>
              <w:rPr>
                <w:rFonts w:ascii="Verdana" w:hAnsi="Verdana"/>
                <w:b/>
                <w:b/>
                <w:sz w:val="20"/>
              </w:rPr>
            </w:pPr>
            <w:r>
              <w:rPr>
                <w:rFonts w:ascii="Verdana" w:hAnsi="Verdana"/>
                <w:b/>
                <w:sz w:val="20"/>
              </w:rPr>
              <w:t>Signature:</w:t>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sz w:val="20"/>
                <w:u w:val="single"/>
              </w:rPr>
            </w:pPr>
            <w:r>
              <w:rPr>
                <w:rFonts w:ascii="Verdana" w:hAnsi="Verdana"/>
                <w:sz w:val="20"/>
                <w:u w:val="single"/>
              </w:rPr>
              <w:tab/>
            </w:r>
          </w:p>
        </w:tc>
        <w:tc>
          <w:tcPr>
            <w:tcW w:w="2694" w:type="dxa"/>
            <w:tcBorders/>
          </w:tcPr>
          <w:p>
            <w:pPr>
              <w:pStyle w:val="TextBody"/>
              <w:widowControl w:val="false"/>
              <w:spacing w:lineRule="auto" w:line="240" w:before="0" w:after="0"/>
              <w:rPr>
                <w:rFonts w:ascii="Verdana" w:hAnsi="Verdana"/>
                <w:b/>
                <w:b/>
                <w:sz w:val="20"/>
              </w:rPr>
            </w:pPr>
            <w:r>
              <w:rPr>
                <w:rFonts w:ascii="Verdana" w:hAnsi="Verdana"/>
                <w:b/>
                <w:sz w:val="20"/>
              </w:rPr>
              <w:t>Date:</w:t>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tabs>
                <w:tab w:val="clear" w:pos="357"/>
                <w:tab w:val="right" w:pos="2160" w:leader="none"/>
              </w:tabs>
              <w:spacing w:lineRule="auto" w:line="240" w:before="0" w:after="0"/>
              <w:rPr>
                <w:rFonts w:ascii="Verdana" w:hAnsi="Verdana"/>
                <w:sz w:val="20"/>
                <w:u w:val="single"/>
              </w:rPr>
            </w:pPr>
            <w:r>
              <w:rPr>
                <w:rFonts w:ascii="Verdana" w:hAnsi="Verdana"/>
                <w:sz w:val="20"/>
                <w:u w:val="single"/>
              </w:rPr>
              <w:tab/>
            </w:r>
          </w:p>
        </w:tc>
      </w:tr>
    </w:tbl>
    <w:p>
      <w:pPr>
        <w:pStyle w:val="Normal"/>
        <w:tabs>
          <w:tab w:val="clear" w:pos="357"/>
          <w:tab w:val="left" w:pos="2977" w:leader="none"/>
        </w:tabs>
        <w:spacing w:lineRule="auto" w:line="240"/>
        <w:rPr>
          <w:rFonts w:ascii="Verdana" w:hAnsi="Verdana"/>
          <w:sz w:val="20"/>
        </w:rPr>
      </w:pPr>
      <w:r>
        <w:rPr>
          <w:rFonts w:ascii="Verdana" w:hAnsi="Verdana"/>
          <w:sz w:val="20"/>
        </w:rPr>
      </w:r>
    </w:p>
    <w:p>
      <w:pPr>
        <w:pStyle w:val="Normal"/>
        <w:tabs>
          <w:tab w:val="clear" w:pos="357"/>
          <w:tab w:val="left" w:pos="2977" w:leader="none"/>
        </w:tabs>
        <w:spacing w:lineRule="auto" w:line="240"/>
        <w:rPr>
          <w:rFonts w:ascii="Verdana" w:hAnsi="Verdana"/>
          <w:sz w:val="20"/>
        </w:rPr>
      </w:pPr>
      <w:r>
        <w:rPr>
          <w:rFonts w:ascii="Verdana" w:hAnsi="Verdana"/>
          <w:sz w:val="20"/>
        </w:rPr>
      </w:r>
    </w:p>
    <w:p>
      <w:pPr>
        <w:pStyle w:val="Normal"/>
        <w:tabs>
          <w:tab w:val="clear" w:pos="357"/>
          <w:tab w:val="left" w:pos="2977" w:leader="none"/>
        </w:tabs>
        <w:spacing w:lineRule="auto" w:line="240"/>
        <w:rPr>
          <w:rFonts w:ascii="Verdana" w:hAnsi="Verdana"/>
          <w:sz w:val="20"/>
        </w:rPr>
      </w:pPr>
      <w:r>
        <w:rPr>
          <w:rFonts w:ascii="Verdana" w:hAnsi="Verdana"/>
          <w:sz w:val="20"/>
        </w:rPr>
      </w:r>
    </w:p>
    <w:p>
      <w:pPr>
        <w:pStyle w:val="Normal"/>
        <w:tabs>
          <w:tab w:val="clear" w:pos="357"/>
          <w:tab w:val="left" w:pos="2977" w:leader="none"/>
        </w:tabs>
        <w:spacing w:lineRule="auto" w:line="240"/>
        <w:rPr>
          <w:rFonts w:ascii="Verdana" w:hAnsi="Verdana"/>
          <w:sz w:val="20"/>
        </w:rPr>
      </w:pPr>
      <w:r>
        <w:rPr>
          <w:rFonts w:ascii="Verdana" w:hAnsi="Verdana"/>
          <w:sz w:val="20"/>
        </w:rPr>
      </w:r>
    </w:p>
    <w:tbl>
      <w:tblPr>
        <w:tblW w:w="9498"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3827"/>
        <w:gridCol w:w="2977"/>
        <w:gridCol w:w="2694"/>
      </w:tblGrid>
      <w:tr>
        <w:trPr>
          <w:trHeight w:val="928" w:hRule="atLeast"/>
        </w:trPr>
        <w:tc>
          <w:tcPr>
            <w:tcW w:w="3827" w:type="dxa"/>
            <w:tcBorders/>
          </w:tcPr>
          <w:p>
            <w:pPr>
              <w:pStyle w:val="TextBody"/>
              <w:widowControl w:val="false"/>
              <w:spacing w:lineRule="auto" w:line="240" w:before="0" w:after="0"/>
              <w:rPr>
                <w:rFonts w:ascii="Verdana" w:hAnsi="Verdana"/>
                <w:b/>
                <w:b/>
                <w:sz w:val="20"/>
              </w:rPr>
            </w:pPr>
            <w:r>
              <w:rPr>
                <w:rFonts w:ascii="Verdana" w:hAnsi="Verdana"/>
                <w:b/>
                <w:sz w:val="20"/>
              </w:rPr>
              <w:t xml:space="preserve">Sponsor’s representative: </w:t>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spacing w:lineRule="auto" w:line="240" w:before="0" w:after="0"/>
              <w:rPr>
                <w:rFonts w:ascii="Verdana" w:hAnsi="Verdana"/>
                <w:sz w:val="20"/>
              </w:rPr>
            </w:pPr>
            <w:r>
              <w:rPr>
                <w:rFonts w:ascii="Verdana" w:hAnsi="Verdana"/>
                <w:sz w:val="20"/>
              </w:rPr>
            </w:r>
          </w:p>
          <w:p>
            <w:pPr>
              <w:pStyle w:val="TextBody"/>
              <w:widowControl w:val="false"/>
              <w:pBdr>
                <w:bottom w:val="single" w:sz="4" w:space="0" w:color="000000"/>
              </w:pBdr>
              <w:tabs>
                <w:tab w:val="clear" w:pos="357"/>
                <w:tab w:val="right" w:pos="3578" w:leader="none"/>
              </w:tabs>
              <w:spacing w:lineRule="auto" w:line="240" w:before="0" w:after="0"/>
              <w:rPr>
                <w:rFonts w:ascii="Verdana" w:hAnsi="Verdana"/>
                <w:sz w:val="20"/>
              </w:rPr>
            </w:pPr>
            <w:r>
              <w:rPr>
                <w:rFonts w:ascii="Verdana" w:hAnsi="Verdana"/>
                <w:sz w:val="20"/>
              </w:rPr>
              <w:tab/>
            </w:r>
          </w:p>
          <w:p>
            <w:pPr>
              <w:pStyle w:val="TextBody"/>
              <w:widowControl w:val="false"/>
              <w:spacing w:lineRule="auto" w:line="240" w:before="0" w:after="0"/>
              <w:rPr>
                <w:rFonts w:ascii="Verdana" w:hAnsi="Verdana"/>
                <w:sz w:val="20"/>
              </w:rPr>
            </w:pPr>
            <w:r>
              <w:rPr>
                <w:rFonts w:ascii="Verdana" w:hAnsi="Verdana"/>
                <w:sz w:val="20"/>
              </w:rPr>
              <w:t>Name</w:t>
            </w:r>
          </w:p>
        </w:tc>
        <w:tc>
          <w:tcPr>
            <w:tcW w:w="2977" w:type="dxa"/>
            <w:tcBorders/>
          </w:tcPr>
          <w:p>
            <w:pPr>
              <w:pStyle w:val="TextBody"/>
              <w:widowControl w:val="false"/>
              <w:spacing w:lineRule="auto" w:line="240" w:before="0" w:after="0"/>
              <w:rPr>
                <w:rFonts w:ascii="Verdana" w:hAnsi="Verdana"/>
                <w:b/>
                <w:b/>
                <w:sz w:val="20"/>
              </w:rPr>
            </w:pPr>
            <w:r>
              <w:rPr>
                <w:rFonts w:ascii="Verdana" w:hAnsi="Verdana"/>
                <w:b/>
                <w:sz w:val="20"/>
              </w:rPr>
              <w:t>Signature:</w:t>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b/>
                <w:b/>
                <w:sz w:val="20"/>
                <w:u w:val="single"/>
              </w:rPr>
            </w:pPr>
            <w:r>
              <w:rPr>
                <w:rFonts w:ascii="Verdana" w:hAnsi="Verdana"/>
                <w:b/>
                <w:sz w:val="20"/>
                <w:u w:val="single"/>
              </w:rPr>
            </w:r>
          </w:p>
          <w:p>
            <w:pPr>
              <w:pStyle w:val="TextBody"/>
              <w:widowControl w:val="false"/>
              <w:tabs>
                <w:tab w:val="clear" w:pos="357"/>
                <w:tab w:val="right" w:pos="2727" w:leader="none"/>
              </w:tabs>
              <w:spacing w:lineRule="auto" w:line="240" w:before="0" w:after="0"/>
              <w:rPr>
                <w:rFonts w:ascii="Verdana" w:hAnsi="Verdana"/>
                <w:sz w:val="20"/>
                <w:u w:val="single"/>
              </w:rPr>
            </w:pPr>
            <w:r>
              <w:rPr>
                <w:rFonts w:ascii="Verdana" w:hAnsi="Verdana"/>
                <w:sz w:val="20"/>
                <w:u w:val="single"/>
              </w:rPr>
              <w:tab/>
            </w:r>
          </w:p>
        </w:tc>
        <w:tc>
          <w:tcPr>
            <w:tcW w:w="2694" w:type="dxa"/>
            <w:tcBorders/>
          </w:tcPr>
          <w:p>
            <w:pPr>
              <w:pStyle w:val="TextBody"/>
              <w:widowControl w:val="false"/>
              <w:spacing w:lineRule="auto" w:line="240" w:before="0" w:after="0"/>
              <w:rPr>
                <w:rFonts w:ascii="Verdana" w:hAnsi="Verdana"/>
                <w:b/>
                <w:b/>
                <w:sz w:val="20"/>
              </w:rPr>
            </w:pPr>
            <w:r>
              <w:rPr>
                <w:rFonts w:ascii="Verdana" w:hAnsi="Verdana"/>
                <w:b/>
                <w:sz w:val="20"/>
              </w:rPr>
              <w:t>Date:</w:t>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spacing w:lineRule="auto" w:line="240" w:before="0" w:after="0"/>
              <w:rPr>
                <w:rFonts w:ascii="Verdana" w:hAnsi="Verdana"/>
                <w:b/>
                <w:b/>
                <w:sz w:val="20"/>
              </w:rPr>
            </w:pPr>
            <w:r>
              <w:rPr>
                <w:rFonts w:ascii="Verdana" w:hAnsi="Verdana"/>
                <w:b/>
                <w:sz w:val="20"/>
              </w:rPr>
            </w:r>
          </w:p>
          <w:p>
            <w:pPr>
              <w:pStyle w:val="TextBody"/>
              <w:widowControl w:val="false"/>
              <w:tabs>
                <w:tab w:val="clear" w:pos="357"/>
                <w:tab w:val="right" w:pos="2160" w:leader="none"/>
              </w:tabs>
              <w:spacing w:lineRule="auto" w:line="240" w:before="0" w:after="0"/>
              <w:rPr>
                <w:rFonts w:ascii="Verdana" w:hAnsi="Verdana"/>
                <w:sz w:val="20"/>
                <w:u w:val="single"/>
              </w:rPr>
            </w:pPr>
            <w:r>
              <w:rPr>
                <w:rFonts w:ascii="Verdana" w:hAnsi="Verdana"/>
                <w:sz w:val="20"/>
                <w:u w:val="single"/>
              </w:rPr>
              <w:tab/>
            </w:r>
          </w:p>
        </w:tc>
      </w:tr>
    </w:tbl>
    <w:p>
      <w:pPr>
        <w:pStyle w:val="Normal"/>
        <w:tabs>
          <w:tab w:val="clear" w:pos="357"/>
          <w:tab w:val="left" w:pos="2977" w:leader="none"/>
        </w:tabs>
        <w:spacing w:lineRule="auto" w:line="240" w:before="0" w:after="120"/>
        <w:rPr>
          <w:rFonts w:ascii="Verdana" w:hAnsi="Verdana"/>
          <w:sz w:val="20"/>
        </w:rPr>
      </w:pPr>
      <w:r>
        <w:rPr>
          <w:rFonts w:ascii="Verdana" w:hAnsi="Verdana"/>
          <w:sz w:val="20"/>
        </w:rPr>
      </w:r>
      <w:bookmarkStart w:id="3" w:name="_Toc136318279"/>
      <w:bookmarkStart w:id="4" w:name="_Toc136318279"/>
      <w:bookmarkEnd w:id="4"/>
    </w:p>
    <w:p>
      <w:pPr>
        <w:pStyle w:val="TextBody"/>
        <w:rPr>
          <w:rFonts w:ascii="Verdana" w:hAnsi="Verdana"/>
          <w:sz w:val="20"/>
        </w:rPr>
      </w:pPr>
      <w:r>
        <w:rPr>
          <w:rFonts w:ascii="Verdana" w:hAnsi="Verdana"/>
          <w:sz w:val="20"/>
        </w:rPr>
      </w:r>
      <w:r>
        <w:br w:type="page"/>
      </w:r>
    </w:p>
    <w:p>
      <w:pPr>
        <w:pStyle w:val="TextBody"/>
        <w:rPr>
          <w:rFonts w:ascii="Verdana" w:hAnsi="Verdana"/>
          <w:b/>
          <w:b/>
          <w:szCs w:val="22"/>
        </w:rPr>
      </w:pPr>
      <w:r>
        <w:rPr>
          <w:rFonts w:ascii="Verdana" w:hAnsi="Verdana"/>
          <w:b/>
          <w:szCs w:val="22"/>
        </w:rPr>
        <w:t>Table of contents</w:t>
      </w:r>
    </w:p>
    <w:p>
      <w:pPr>
        <w:pStyle w:val="Contents1"/>
        <w:ind w:left="0" w:hanging="0"/>
        <w:rPr/>
      </w:pPr>
      <w:r>
        <w:rPr/>
        <w:tab/>
        <w:t>Page</w:t>
      </w:r>
    </w:p>
    <w:sdt>
      <w:sdtPr>
        <w:docPartObj>
          <w:docPartGallery w:val="Table of Contents"/>
          <w:docPartUnique w:val="true"/>
        </w:docPartObj>
      </w:sdtPr>
      <w:sdtContent>
        <w:p>
          <w:pPr>
            <w:pStyle w:val="Contents1"/>
            <w:rPr>
              <w:rFonts w:ascii="Calibri" w:hAnsi="Calibri" w:eastAsia="" w:cs="" w:asciiTheme="minorHAnsi" w:cstheme="minorBidi" w:eastAsiaTheme="minorEastAsia" w:hAnsiTheme="minorHAnsi"/>
              <w:sz w:val="22"/>
              <w:szCs w:val="22"/>
              <w:lang w:val="en-GB" w:eastAsia="en-GB"/>
            </w:rPr>
          </w:pPr>
          <w:r>
            <w:fldChar w:fldCharType="begin"/>
          </w:r>
          <w:r>
            <w:rPr>
              <w:webHidden/>
              <w:rStyle w:val="IndexLink"/>
            </w:rPr>
            <w:instrText> TOC \z \o "1-3" \t "Heading 1,1,SchemaTitle,1" \h</w:instrText>
          </w:r>
          <w:r>
            <w:rPr>
              <w:webHidden/>
              <w:rStyle w:val="IndexLink"/>
            </w:rPr>
            <w:fldChar w:fldCharType="separate"/>
          </w:r>
          <w:hyperlink w:anchor="_Toc376511436">
            <w:r>
              <w:rPr>
                <w:webHidden/>
                <w:rStyle w:val="IndexLink"/>
              </w:rPr>
              <w:t>Signature page</w:t>
            </w:r>
            <w:r>
              <w:rPr>
                <w:webHidden/>
              </w:rPr>
              <w:fldChar w:fldCharType="begin"/>
            </w:r>
            <w:r>
              <w:rPr>
                <w:webHidden/>
              </w:rPr>
              <w:instrText>PAGEREF _Toc376511436 \h</w:instrText>
            </w:r>
            <w:r>
              <w:rPr>
                <w:webHidden/>
              </w:rPr>
              <w:fldChar w:fldCharType="separate"/>
            </w:r>
            <w:r>
              <w:rPr>
                <w:rStyle w:val="IndexLink"/>
                <w:vanish w:val="false"/>
              </w:rPr>
              <w:tab/>
              <w:t>2</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37">
            <w:r>
              <w:rPr>
                <w:webHidden/>
                <w:rStyle w:val="IndexLink"/>
              </w:rPr>
              <w:t>Protocol amendment(s)</w:t>
            </w:r>
            <w:r>
              <w:rPr>
                <w:webHidden/>
              </w:rPr>
              <w:fldChar w:fldCharType="begin"/>
            </w:r>
            <w:r>
              <w:rPr>
                <w:webHidden/>
              </w:rPr>
              <w:instrText>PAGEREF _Toc376511437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38">
            <w:r>
              <w:rPr>
                <w:webHidden/>
                <w:rStyle w:val="IndexLink"/>
                <w:bCs/>
              </w:rPr>
              <w:t>Key roles</w:t>
            </w:r>
            <w:r>
              <w:rPr>
                <w:webHidden/>
              </w:rPr>
              <w:fldChar w:fldCharType="begin"/>
            </w:r>
            <w:r>
              <w:rPr>
                <w:webHidden/>
              </w:rPr>
              <w:instrText>PAGEREF _Toc376511438 \h</w:instrText>
            </w:r>
            <w:r>
              <w:rPr>
                <w:webHidden/>
              </w:rPr>
              <w:fldChar w:fldCharType="separate"/>
            </w:r>
            <w:r>
              <w:rPr>
                <w:rStyle w:val="IndexLink"/>
                <w:vanish w:val="false"/>
              </w:rPr>
              <w:tab/>
              <w:t>6</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39">
            <w:r>
              <w:rPr>
                <w:webHidden/>
                <w:rStyle w:val="IndexLink"/>
              </w:rPr>
              <w:t>List of abbreviations</w:t>
            </w:r>
            <w:r>
              <w:rPr>
                <w:webHidden/>
              </w:rPr>
              <w:fldChar w:fldCharType="begin"/>
            </w:r>
            <w:r>
              <w:rPr>
                <w:webHidden/>
              </w:rPr>
              <w:instrText>PAGEREF _Toc376511439 \h</w:instrText>
            </w:r>
            <w:r>
              <w:rPr>
                <w:webHidden/>
              </w:rPr>
              <w:fldChar w:fldCharType="separate"/>
            </w:r>
            <w:r>
              <w:rPr>
                <w:rStyle w:val="IndexLink"/>
                <w:vanish w:val="false"/>
              </w:rPr>
              <w:tab/>
              <w:t>7</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40">
            <w:r>
              <w:rPr>
                <w:webHidden/>
                <w:rStyle w:val="IndexLink"/>
              </w:rPr>
              <w:t>Protocol summary</w:t>
            </w:r>
            <w:r>
              <w:rPr>
                <w:webHidden/>
              </w:rPr>
              <w:fldChar w:fldCharType="begin"/>
            </w:r>
            <w:r>
              <w:rPr>
                <w:webHidden/>
              </w:rPr>
              <w:instrText>PAGEREF _Toc376511440 \h</w:instrText>
            </w:r>
            <w:r>
              <w:rPr>
                <w:webHidden/>
              </w:rPr>
              <w:fldChar w:fldCharType="separate"/>
            </w:r>
            <w:r>
              <w:rPr>
                <w:rStyle w:val="IndexLink"/>
                <w:vanish w:val="false"/>
              </w:rPr>
              <w:tab/>
              <w:t>8</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41">
            <w:r>
              <w:rPr>
                <w:webHidden/>
                <w:rStyle w:val="IndexLink"/>
              </w:rPr>
              <w:t>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Background information and rationale</w:t>
            </w:r>
            <w:r>
              <w:rPr>
                <w:webHidden/>
              </w:rPr>
              <w:fldChar w:fldCharType="begin"/>
            </w:r>
            <w:r>
              <w:rPr>
                <w:webHidden/>
              </w:rPr>
              <w:instrText>PAGEREF _Toc376511441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42">
            <w:r>
              <w:rPr>
                <w:webHidden/>
                <w:rStyle w:val="IndexLink"/>
              </w:rPr>
              <w:t>1.1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Background information</w:t>
            </w:r>
            <w:r>
              <w:rPr>
                <w:webHidden/>
              </w:rPr>
              <w:fldChar w:fldCharType="begin"/>
            </w:r>
            <w:r>
              <w:rPr>
                <w:webHidden/>
              </w:rPr>
              <w:instrText>PAGEREF _Toc376511442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43">
            <w:r>
              <w:rPr>
                <w:webHidden/>
                <w:rStyle w:val="IndexLink"/>
              </w:rPr>
              <w:t>1.2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Rationale</w:t>
            </w:r>
            <w:r>
              <w:rPr>
                <w:webHidden/>
              </w:rPr>
              <w:fldChar w:fldCharType="begin"/>
            </w:r>
            <w:r>
              <w:rPr>
                <w:webHidden/>
              </w:rPr>
              <w:instrText>PAGEREF _Toc376511443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44">
            <w:r>
              <w:rPr>
                <w:webHidden/>
                <w:rStyle w:val="IndexLink"/>
              </w:rPr>
              <w:t>1.3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Potential risks and benefits</w:t>
            </w:r>
            <w:r>
              <w:rPr>
                <w:webHidden/>
              </w:rPr>
              <w:fldChar w:fldCharType="begin"/>
            </w:r>
            <w:r>
              <w:rPr>
                <w:webHidden/>
              </w:rPr>
              <w:instrText>PAGEREF _Toc376511444 \h</w:instrText>
            </w:r>
            <w:r>
              <w:rPr>
                <w:webHidden/>
              </w:rPr>
              <w:fldChar w:fldCharType="separate"/>
            </w:r>
            <w:r>
              <w:rPr>
                <w:rStyle w:val="IndexLink"/>
                <w:vanish w:val="false"/>
              </w:rPr>
              <w:tab/>
              <w:t>9</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45">
            <w:r>
              <w:rPr>
                <w:webHidden/>
                <w:rStyle w:val="IndexLink"/>
              </w:rPr>
              <w:t>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Study objectives</w:t>
            </w:r>
            <w:r>
              <w:rPr>
                <w:webHidden/>
              </w:rPr>
              <w:fldChar w:fldCharType="begin"/>
            </w:r>
            <w:r>
              <w:rPr>
                <w:webHidden/>
              </w:rPr>
              <w:instrText>PAGEREF _Toc376511445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46">
            <w:r>
              <w:rPr>
                <w:webHidden/>
                <w:rStyle w:val="IndexLink"/>
              </w:rPr>
              <w:t>2.1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Study endpoints</w:t>
            </w:r>
            <w:r>
              <w:rPr>
                <w:webHidden/>
              </w:rPr>
              <w:fldChar w:fldCharType="begin"/>
            </w:r>
            <w:r>
              <w:rPr>
                <w:webHidden/>
              </w:rPr>
              <w:instrText>PAGEREF _Toc376511446 \h</w:instrText>
            </w:r>
            <w:r>
              <w:rPr>
                <w:webHidden/>
              </w:rPr>
              <w:fldChar w:fldCharType="separate"/>
            </w:r>
            <w:r>
              <w:rPr>
                <w:rStyle w:val="IndexLink"/>
                <w:vanish w:val="false"/>
              </w:rPr>
              <w:tab/>
              <w:t>9</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47">
            <w:r>
              <w:rPr>
                <w:webHidden/>
                <w:rStyle w:val="IndexLink"/>
              </w:rPr>
              <w:t>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Study design</w:t>
            </w:r>
            <w:r>
              <w:rPr>
                <w:webHidden/>
              </w:rPr>
              <w:fldChar w:fldCharType="begin"/>
            </w:r>
            <w:r>
              <w:rPr>
                <w:webHidden/>
              </w:rPr>
              <w:instrText>PAGEREF _Toc376511447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48">
            <w:r>
              <w:rPr>
                <w:webHidden/>
                <w:rStyle w:val="IndexLink"/>
              </w:rPr>
              <w:t>3.1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Type of study and design</w:t>
            </w:r>
            <w:r>
              <w:rPr>
                <w:webHidden/>
              </w:rPr>
              <w:fldChar w:fldCharType="begin"/>
            </w:r>
            <w:r>
              <w:rPr>
                <w:webHidden/>
              </w:rPr>
              <w:instrText>PAGEREF _Toc376511448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49">
            <w:r>
              <w:rPr>
                <w:webHidden/>
                <w:rStyle w:val="IndexLink"/>
              </w:rPr>
              <w:t>3.2</w:t>
            </w:r>
            <w:r>
              <w:rPr>
                <w:rStyle w:val="IndexLink"/>
                <w:rFonts w:eastAsia="" w:cs="" w:ascii="Calibri" w:hAnsi="Calibri" w:asciiTheme="minorHAnsi" w:cstheme="minorBidi" w:eastAsiaTheme="minorEastAsia" w:hAnsiTheme="minorHAnsi"/>
                <w:sz w:val="22"/>
                <w:szCs w:val="22"/>
                <w:lang w:val="en-GB" w:eastAsia="en-GB"/>
              </w:rPr>
              <w:tab/>
            </w:r>
            <w:r>
              <w:rPr>
                <w:rStyle w:val="IndexLink"/>
                <w:lang w:val="en-GB"/>
              </w:rPr>
              <w:t>Randomisation</w:t>
            </w:r>
            <w:r>
              <w:rPr>
                <w:rStyle w:val="IndexLink"/>
              </w:rPr>
              <w:t xml:space="preserve"> and blinding procedures</w:t>
            </w:r>
            <w:r>
              <w:rPr>
                <w:webHidden/>
              </w:rPr>
              <w:fldChar w:fldCharType="begin"/>
            </w:r>
            <w:r>
              <w:rPr>
                <w:webHidden/>
              </w:rPr>
              <w:instrText>PAGEREF _Toc376511449 \h</w:instrText>
            </w:r>
            <w:r>
              <w:rPr>
                <w:webHidden/>
              </w:rPr>
              <w:fldChar w:fldCharType="separate"/>
            </w:r>
            <w:r>
              <w:rPr>
                <w:rStyle w:val="IndexLink"/>
                <w:vanish w:val="false"/>
              </w:rPr>
              <w:tab/>
              <w:t>9</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50">
            <w:r>
              <w:rPr>
                <w:webHidden/>
                <w:rStyle w:val="IndexLink"/>
              </w:rPr>
              <w:t>3.2.1</w:t>
            </w:r>
            <w:r>
              <w:rPr>
                <w:rStyle w:val="IndexLink"/>
                <w:rFonts w:eastAsia="" w:cs="" w:ascii="Calibri" w:hAnsi="Calibri" w:asciiTheme="minorHAnsi" w:cstheme="minorBidi" w:eastAsiaTheme="minorEastAsia" w:hAnsiTheme="minorHAnsi"/>
                <w:sz w:val="22"/>
                <w:szCs w:val="22"/>
                <w:lang w:val="en-GB" w:eastAsia="en-GB"/>
              </w:rPr>
              <w:tab/>
            </w:r>
            <w:r>
              <w:rPr>
                <w:rStyle w:val="IndexLink"/>
                <w:lang w:val="en-GB"/>
              </w:rPr>
              <w:t>Randomisation</w:t>
            </w:r>
            <w:r>
              <w:rPr>
                <w:webHidden/>
              </w:rPr>
              <w:fldChar w:fldCharType="begin"/>
            </w:r>
            <w:r>
              <w:rPr>
                <w:webHidden/>
              </w:rPr>
              <w:instrText>PAGEREF _Toc376511450 \h</w:instrText>
            </w:r>
            <w:r>
              <w:rPr>
                <w:webHidden/>
              </w:rPr>
              <w:fldChar w:fldCharType="separate"/>
            </w:r>
            <w:r>
              <w:rPr>
                <w:rStyle w:val="IndexLink"/>
                <w:vanish w:val="false"/>
              </w:rPr>
              <w:tab/>
              <w:t>9</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51">
            <w:r>
              <w:rPr>
                <w:webHidden/>
                <w:rStyle w:val="IndexLink"/>
              </w:rPr>
              <w:t>3.2.2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Blinding</w:t>
            </w:r>
            <w:r>
              <w:rPr>
                <w:webHidden/>
              </w:rPr>
              <w:fldChar w:fldCharType="begin"/>
            </w:r>
            <w:r>
              <w:rPr>
                <w:webHidden/>
              </w:rPr>
              <w:instrText>PAGEREF _Toc376511451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52">
            <w:r>
              <w:rPr>
                <w:webHidden/>
                <w:rStyle w:val="IndexLink"/>
              </w:rPr>
              <w:t>3.3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Sub-studies</w:t>
            </w:r>
            <w:r>
              <w:rPr>
                <w:webHidden/>
              </w:rPr>
              <w:fldChar w:fldCharType="begin"/>
            </w:r>
            <w:r>
              <w:rPr>
                <w:webHidden/>
              </w:rPr>
              <w:instrText>PAGEREF _Toc376511452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53">
            <w:r>
              <w:rPr>
                <w:webHidden/>
                <w:rStyle w:val="IndexLink"/>
                <w:bCs/>
              </w:rPr>
              <w:t>3.4</w:t>
            </w:r>
            <w:r>
              <w:rPr>
                <w:rStyle w:val="IndexLink"/>
                <w:rFonts w:eastAsia="" w:cs="" w:ascii="Calibri" w:hAnsi="Calibri" w:asciiTheme="minorHAnsi" w:cstheme="minorBidi" w:eastAsiaTheme="minorEastAsia" w:hAnsiTheme="minorHAnsi"/>
                <w:sz w:val="22"/>
                <w:szCs w:val="22"/>
                <w:lang w:val="en-GB" w:eastAsia="en-GB"/>
              </w:rPr>
              <w:tab/>
            </w:r>
            <w:r>
              <w:rPr>
                <w:rStyle w:val="IndexLink"/>
                <w:bCs/>
              </w:rPr>
              <w:t>Investigational products</w:t>
            </w:r>
            <w:r>
              <w:rPr>
                <w:webHidden/>
              </w:rPr>
              <w:fldChar w:fldCharType="begin"/>
            </w:r>
            <w:r>
              <w:rPr>
                <w:webHidden/>
              </w:rPr>
              <w:instrText>PAGEREF _Toc376511453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54">
            <w:r>
              <w:rPr>
                <w:webHidden/>
                <w:rStyle w:val="IndexLink"/>
              </w:rPr>
              <w:t>3.4.1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Description of products</w:t>
            </w:r>
            <w:r>
              <w:rPr>
                <w:webHidden/>
              </w:rPr>
              <w:fldChar w:fldCharType="begin"/>
            </w:r>
            <w:r>
              <w:rPr>
                <w:webHidden/>
              </w:rPr>
              <w:instrText>PAGEREF _Toc376511454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55">
            <w:r>
              <w:rPr>
                <w:webHidden/>
                <w:rStyle w:val="IndexLink"/>
              </w:rPr>
              <w:t>3.4.2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 xml:space="preserve">Formulation, packaging and </w:t>
            </w:r>
            <w:r>
              <w:rPr>
                <w:rStyle w:val="IndexLink"/>
                <w:lang w:val="en-GB"/>
              </w:rPr>
              <w:t>labelling</w:t>
            </w:r>
            <w:r>
              <w:rPr>
                <w:webHidden/>
              </w:rPr>
              <w:fldChar w:fldCharType="begin"/>
            </w:r>
            <w:r>
              <w:rPr>
                <w:webHidden/>
              </w:rPr>
              <w:instrText>PAGEREF _Toc376511455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56">
            <w:r>
              <w:rPr>
                <w:webHidden/>
                <w:rStyle w:val="IndexLink"/>
              </w:rPr>
              <w:t>3.4.3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Product storage and stability</w:t>
            </w:r>
            <w:r>
              <w:rPr>
                <w:webHidden/>
              </w:rPr>
              <w:fldChar w:fldCharType="begin"/>
            </w:r>
            <w:r>
              <w:rPr>
                <w:webHidden/>
              </w:rPr>
              <w:instrText>PAGEREF _Toc376511456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57">
            <w:r>
              <w:rPr>
                <w:webHidden/>
                <w:rStyle w:val="IndexLink"/>
              </w:rPr>
              <w:t>3.4.4</w:t>
            </w:r>
            <w:r>
              <w:rPr>
                <w:rStyle w:val="IndexLink"/>
                <w:rFonts w:eastAsia="" w:cs="" w:ascii="Calibri" w:hAnsi="Calibri" w:asciiTheme="minorHAnsi" w:cstheme="minorBidi" w:eastAsiaTheme="minorEastAsia" w:hAnsiTheme="minorHAnsi"/>
                <w:sz w:val="22"/>
                <w:szCs w:val="22"/>
                <w:lang w:val="en-GB" w:eastAsia="en-GB"/>
              </w:rPr>
              <w:tab/>
            </w:r>
            <w:r>
              <w:rPr>
                <w:rStyle w:val="IndexLink"/>
              </w:rPr>
              <w:t>Dosage, preparation and administration of investigational products</w:t>
            </w:r>
            <w:r>
              <w:rPr>
                <w:webHidden/>
              </w:rPr>
              <w:fldChar w:fldCharType="begin"/>
            </w:r>
            <w:r>
              <w:rPr>
                <w:webHidden/>
              </w:rPr>
              <w:instrText>PAGEREF _Toc376511457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58">
            <w:r>
              <w:rPr>
                <w:webHidden/>
                <w:rStyle w:val="IndexLink"/>
              </w:rPr>
              <w:t>3.4.5</w:t>
            </w:r>
            <w:r>
              <w:rPr>
                <w:rStyle w:val="IndexLink"/>
                <w:rFonts w:eastAsia="" w:cs="" w:ascii="Calibri" w:hAnsi="Calibri" w:asciiTheme="minorHAnsi" w:cstheme="minorBidi" w:eastAsiaTheme="minorEastAsia" w:hAnsiTheme="minorHAnsi"/>
                <w:sz w:val="22"/>
                <w:szCs w:val="22"/>
                <w:lang w:val="en-GB" w:eastAsia="en-GB"/>
              </w:rPr>
              <w:tab/>
            </w:r>
            <w:r>
              <w:rPr>
                <w:rStyle w:val="IndexLink"/>
              </w:rPr>
              <w:t>Concomitant medications/treatments</w:t>
            </w:r>
            <w:r>
              <w:rPr>
                <w:webHidden/>
              </w:rPr>
              <w:fldChar w:fldCharType="begin"/>
            </w:r>
            <w:r>
              <w:rPr>
                <w:webHidden/>
              </w:rPr>
              <w:instrText>PAGEREF _Toc376511458 \h</w:instrText>
            </w:r>
            <w:r>
              <w:rPr>
                <w:webHidden/>
              </w:rPr>
              <w:fldChar w:fldCharType="separate"/>
            </w:r>
            <w:r>
              <w:rPr>
                <w:rStyle w:val="IndexLink"/>
                <w:vanish w:val="false"/>
              </w:rPr>
              <w:tab/>
              <w:t>10</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59">
            <w:r>
              <w:rPr>
                <w:webHidden/>
                <w:rStyle w:val="IndexLink"/>
              </w:rPr>
              <w:t>4</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Selection and withdrawal of participants</w:t>
            </w:r>
            <w:r>
              <w:rPr>
                <w:webHidden/>
              </w:rPr>
              <w:fldChar w:fldCharType="begin"/>
            </w:r>
            <w:r>
              <w:rPr>
                <w:webHidden/>
              </w:rPr>
              <w:instrText>PAGEREF _Toc376511459 \h</w:instrText>
            </w:r>
            <w:r>
              <w:rPr>
                <w:webHidden/>
              </w:rPr>
              <w:fldChar w:fldCharType="separate"/>
            </w:r>
            <w:r>
              <w:rPr>
                <w:rStyle w:val="IndexLink"/>
                <w:vanish w:val="false"/>
              </w:rPr>
              <w:tab/>
              <w:t>10</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60">
            <w:r>
              <w:rPr>
                <w:webHidden/>
                <w:rStyle w:val="IndexLink"/>
              </w:rPr>
              <w:t>4.1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Selection of participants</w:t>
            </w:r>
            <w:r>
              <w:rPr>
                <w:webHidden/>
              </w:rPr>
              <w:fldChar w:fldCharType="begin"/>
            </w:r>
            <w:r>
              <w:rPr>
                <w:webHidden/>
              </w:rPr>
              <w:instrText>PAGEREF _Toc376511460 \h</w:instrText>
            </w:r>
            <w:r>
              <w:rPr>
                <w:webHidden/>
              </w:rPr>
              <w:fldChar w:fldCharType="separate"/>
            </w:r>
            <w:r>
              <w:rPr>
                <w:rStyle w:val="IndexLink"/>
                <w:vanish w:val="false"/>
              </w:rPr>
              <w:tab/>
              <w:t>10</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61">
            <w:r>
              <w:rPr>
                <w:webHidden/>
                <w:rStyle w:val="IndexLink"/>
              </w:rPr>
              <w:t>4.2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Eligibility of participants</w:t>
            </w:r>
            <w:r>
              <w:rPr>
                <w:webHidden/>
              </w:rPr>
              <w:fldChar w:fldCharType="begin"/>
            </w:r>
            <w:r>
              <w:rPr>
                <w:webHidden/>
              </w:rPr>
              <w:instrText>PAGEREF _Toc376511461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62">
            <w:r>
              <w:rPr>
                <w:webHidden/>
                <w:rStyle w:val="IndexLink"/>
              </w:rPr>
              <w:t>4.2.1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Inclusion criteria</w:t>
            </w:r>
            <w:r>
              <w:rPr>
                <w:webHidden/>
              </w:rPr>
              <w:fldChar w:fldCharType="begin"/>
            </w:r>
            <w:r>
              <w:rPr>
                <w:webHidden/>
              </w:rPr>
              <w:instrText>PAGEREF _Toc376511462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63">
            <w:r>
              <w:rPr>
                <w:webHidden/>
                <w:rStyle w:val="IndexLink"/>
              </w:rPr>
              <w:t>4.2.2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Exclusion criteria</w:t>
            </w:r>
            <w:r>
              <w:rPr>
                <w:webHidden/>
              </w:rPr>
              <w:fldChar w:fldCharType="begin"/>
            </w:r>
            <w:r>
              <w:rPr>
                <w:webHidden/>
              </w:rPr>
              <w:instrText>PAGEREF _Toc376511463 \h</w:instrText>
            </w:r>
            <w:r>
              <w:rPr>
                <w:webHidden/>
              </w:rPr>
              <w:fldChar w:fldCharType="separate"/>
            </w:r>
            <w:r>
              <w:rPr>
                <w:rStyle w:val="IndexLink"/>
                <w:vanish w:val="false"/>
              </w:rPr>
              <w:tab/>
              <w:t>10</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64">
            <w:r>
              <w:rPr>
                <w:webHidden/>
                <w:rStyle w:val="IndexLink"/>
              </w:rPr>
              <w:t>4.3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Withdrawal of participants</w:t>
            </w:r>
            <w:r>
              <w:rPr>
                <w:webHidden/>
              </w:rPr>
              <w:fldChar w:fldCharType="begin"/>
            </w:r>
            <w:r>
              <w:rPr>
                <w:webHidden/>
              </w:rPr>
              <w:instrText>PAGEREF _Toc376511464 \h</w:instrText>
            </w:r>
            <w:r>
              <w:rPr>
                <w:webHidden/>
              </w:rPr>
              <w:fldChar w:fldCharType="separate"/>
            </w:r>
            <w:r>
              <w:rPr>
                <w:rStyle w:val="IndexLink"/>
                <w:vanish w:val="false"/>
              </w:rPr>
              <w:tab/>
              <w:t>10</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65">
            <w:r>
              <w:rPr>
                <w:webHidden/>
                <w:rStyle w:val="IndexLink"/>
              </w:rPr>
              <w:t>5</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Study procedures and evaluations</w:t>
            </w:r>
            <w:r>
              <w:rPr>
                <w:webHidden/>
              </w:rPr>
              <w:fldChar w:fldCharType="begin"/>
            </w:r>
            <w:r>
              <w:rPr>
                <w:webHidden/>
              </w:rPr>
              <w:instrText>PAGEREF _Toc376511465 \h</w:instrText>
            </w:r>
            <w:r>
              <w:rPr>
                <w:webHidden/>
              </w:rPr>
              <w:fldChar w:fldCharType="separate"/>
            </w:r>
            <w:r>
              <w:rPr>
                <w:rStyle w:val="IndexLink"/>
                <w:vanish w:val="false"/>
              </w:rPr>
              <w:tab/>
              <w:t>11</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66">
            <w:r>
              <w:rPr>
                <w:webHidden/>
                <w:rStyle w:val="IndexLink"/>
              </w:rPr>
              <w:t>5.1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Study schedule</w:t>
            </w:r>
            <w:r>
              <w:rPr>
                <w:webHidden/>
              </w:rPr>
              <w:fldChar w:fldCharType="begin"/>
            </w:r>
            <w:r>
              <w:rPr>
                <w:webHidden/>
              </w:rPr>
              <w:instrText>PAGEREF _Toc376511466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67">
            <w:r>
              <w:rPr>
                <w:webHidden/>
                <w:rStyle w:val="IndexLink"/>
              </w:rPr>
              <w:t>5.1.1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Screening</w:t>
            </w:r>
            <w:r>
              <w:rPr>
                <w:webHidden/>
              </w:rPr>
              <w:fldChar w:fldCharType="begin"/>
            </w:r>
            <w:r>
              <w:rPr>
                <w:webHidden/>
              </w:rPr>
              <w:instrText>PAGEREF _Toc376511467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68">
            <w:r>
              <w:rPr>
                <w:webHidden/>
                <w:rStyle w:val="IndexLink"/>
              </w:rPr>
              <w:t>5.1.2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Enrollment (Baseline)</w:t>
            </w:r>
            <w:r>
              <w:rPr>
                <w:webHidden/>
              </w:rPr>
              <w:fldChar w:fldCharType="begin"/>
            </w:r>
            <w:r>
              <w:rPr>
                <w:webHidden/>
              </w:rPr>
              <w:instrText>PAGEREF _Toc376511468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69">
            <w:r>
              <w:rPr>
                <w:webHidden/>
                <w:rStyle w:val="IndexLink"/>
              </w:rPr>
              <w:t>5.1.3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Follow-up</w:t>
            </w:r>
            <w:r>
              <w:rPr>
                <w:webHidden/>
              </w:rPr>
              <w:fldChar w:fldCharType="begin"/>
            </w:r>
            <w:r>
              <w:rPr>
                <w:webHidden/>
              </w:rPr>
              <w:instrText>PAGEREF _Toc376511469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70">
            <w:r>
              <w:rPr>
                <w:webHidden/>
                <w:rStyle w:val="IndexLink"/>
              </w:rPr>
              <w:t>5.1.4</w:t>
            </w:r>
            <w:r>
              <w:rPr>
                <w:rStyle w:val="IndexLink"/>
                <w:rFonts w:eastAsia="" w:cs="" w:ascii="Calibri" w:hAnsi="Calibri" w:asciiTheme="minorHAnsi" w:cstheme="minorBidi" w:eastAsiaTheme="minorEastAsia" w:hAnsiTheme="minorHAnsi"/>
                <w:sz w:val="22"/>
                <w:szCs w:val="22"/>
                <w:lang w:val="en-GB" w:eastAsia="en-GB"/>
              </w:rPr>
              <w:tab/>
            </w:r>
            <w:r>
              <w:rPr>
                <w:rStyle w:val="IndexLink"/>
              </w:rPr>
              <w:t>Final study visit</w:t>
            </w:r>
            <w:r>
              <w:rPr>
                <w:webHidden/>
              </w:rPr>
              <w:fldChar w:fldCharType="begin"/>
            </w:r>
            <w:r>
              <w:rPr>
                <w:webHidden/>
              </w:rPr>
              <w:instrText>PAGEREF _Toc376511470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71">
            <w:r>
              <w:rPr>
                <w:webHidden/>
                <w:rStyle w:val="IndexLink"/>
              </w:rPr>
              <w:t>5.1.5</w:t>
            </w:r>
            <w:r>
              <w:rPr>
                <w:rStyle w:val="IndexLink"/>
                <w:rFonts w:eastAsia="" w:cs="" w:ascii="Calibri" w:hAnsi="Calibri" w:asciiTheme="minorHAnsi" w:cstheme="minorBidi" w:eastAsiaTheme="minorEastAsia" w:hAnsiTheme="minorHAnsi"/>
                <w:sz w:val="22"/>
                <w:szCs w:val="22"/>
                <w:lang w:val="en-GB" w:eastAsia="en-GB"/>
              </w:rPr>
              <w:tab/>
            </w:r>
            <w:r>
              <w:rPr>
                <w:rStyle w:val="IndexLink"/>
              </w:rPr>
              <w:t>Early termination visit</w:t>
            </w:r>
            <w:r>
              <w:rPr>
                <w:webHidden/>
              </w:rPr>
              <w:fldChar w:fldCharType="begin"/>
            </w:r>
            <w:r>
              <w:rPr>
                <w:webHidden/>
              </w:rPr>
              <w:instrText>PAGEREF _Toc376511471 \h</w:instrText>
            </w:r>
            <w:r>
              <w:rPr>
                <w:webHidden/>
              </w:rPr>
              <w:fldChar w:fldCharType="separate"/>
            </w:r>
            <w:r>
              <w:rPr>
                <w:rStyle w:val="IndexLink"/>
                <w:vanish w:val="false"/>
              </w:rPr>
              <w:tab/>
              <w:t>11</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72">
            <w:r>
              <w:rPr>
                <w:webHidden/>
                <w:rStyle w:val="IndexLink"/>
              </w:rPr>
              <w:t>5.2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Study evaluations</w:t>
            </w:r>
            <w:r>
              <w:rPr>
                <w:webHidden/>
              </w:rPr>
              <w:fldChar w:fldCharType="begin"/>
            </w:r>
            <w:r>
              <w:rPr>
                <w:webHidden/>
              </w:rPr>
              <w:instrText>PAGEREF _Toc376511472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73">
            <w:r>
              <w:rPr>
                <w:webHidden/>
                <w:rStyle w:val="IndexLink"/>
              </w:rPr>
              <w:t>5.2.1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Clinical evaluations</w:t>
            </w:r>
            <w:r>
              <w:rPr>
                <w:webHidden/>
              </w:rPr>
              <w:fldChar w:fldCharType="begin"/>
            </w:r>
            <w:r>
              <w:rPr>
                <w:webHidden/>
              </w:rPr>
              <w:instrText>PAGEREF _Toc376511473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74">
            <w:r>
              <w:rPr>
                <w:webHidden/>
                <w:rStyle w:val="IndexLink"/>
              </w:rPr>
              <w:t>5.2.2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Laboratory evaluations</w:t>
            </w:r>
            <w:r>
              <w:rPr>
                <w:webHidden/>
              </w:rPr>
              <w:fldChar w:fldCharType="begin"/>
            </w:r>
            <w:r>
              <w:rPr>
                <w:webHidden/>
              </w:rPr>
              <w:instrText>PAGEREF _Toc376511474 \h</w:instrText>
            </w:r>
            <w:r>
              <w:rPr>
                <w:webHidden/>
              </w:rPr>
              <w:fldChar w:fldCharType="separate"/>
            </w:r>
            <w:r>
              <w:rPr>
                <w:rStyle w:val="IndexLink"/>
                <w:vanish w:val="false"/>
              </w:rPr>
              <w:tab/>
              <w:t>11</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75">
            <w:r>
              <w:rPr>
                <w:webHidden/>
                <w:rStyle w:val="IndexLink"/>
              </w:rPr>
              <w:t>6</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Safety considerations</w:t>
            </w:r>
            <w:r>
              <w:rPr>
                <w:webHidden/>
              </w:rPr>
              <w:fldChar w:fldCharType="begin"/>
            </w:r>
            <w:r>
              <w:rPr>
                <w:webHidden/>
              </w:rPr>
              <w:instrText>PAGEREF _Toc376511475 \h</w:instrText>
            </w:r>
            <w:r>
              <w:rPr>
                <w:webHidden/>
              </w:rPr>
              <w:fldChar w:fldCharType="separate"/>
            </w:r>
            <w:r>
              <w:rPr>
                <w:rStyle w:val="IndexLink"/>
                <w:vanish w:val="false"/>
              </w:rPr>
              <w:tab/>
              <w:t>11</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76">
            <w:r>
              <w:rPr>
                <w:webHidden/>
                <w:rStyle w:val="IndexLink"/>
              </w:rPr>
              <w:t>6.1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 xml:space="preserve">Methods and timing for assessing, recording, and </w:t>
            </w:r>
            <w:r>
              <w:rPr>
                <w:rStyle w:val="IndexLink"/>
                <w:lang w:val="en-GB"/>
              </w:rPr>
              <w:t>analysing</w:t>
            </w:r>
            <w:r>
              <w:rPr>
                <w:rStyle w:val="IndexLink"/>
              </w:rPr>
              <w:t xml:space="preserve"> safety parameters</w:t>
            </w:r>
            <w:r>
              <w:rPr>
                <w:webHidden/>
              </w:rPr>
              <w:fldChar w:fldCharType="begin"/>
            </w:r>
            <w:r>
              <w:rPr>
                <w:webHidden/>
              </w:rPr>
              <w:instrText>PAGEREF _Toc376511476 \h</w:instrText>
            </w:r>
            <w:r>
              <w:rPr>
                <w:webHidden/>
              </w:rPr>
              <w:fldChar w:fldCharType="separate"/>
            </w:r>
            <w:r>
              <w:rPr>
                <w:rStyle w:val="IndexLink"/>
                <w:vanish w:val="false"/>
              </w:rPr>
              <w:tab/>
              <w:t>11</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77">
            <w:r>
              <w:rPr>
                <w:webHidden/>
                <w:rStyle w:val="IndexLink"/>
              </w:rPr>
              <w:t>6.1.1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Adverse events</w:t>
            </w:r>
            <w:r>
              <w:rPr>
                <w:webHidden/>
              </w:rPr>
              <w:fldChar w:fldCharType="begin"/>
            </w:r>
            <w:r>
              <w:rPr>
                <w:webHidden/>
              </w:rPr>
              <w:instrText>PAGEREF _Toc376511477 \h</w:instrText>
            </w:r>
            <w:r>
              <w:rPr>
                <w:webHidden/>
              </w:rPr>
              <w:fldChar w:fldCharType="separate"/>
            </w:r>
            <w:r>
              <w:rPr>
                <w:rStyle w:val="IndexLink"/>
                <w:vanish w:val="false"/>
              </w:rPr>
              <w:tab/>
              <w:t>12</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78">
            <w:r>
              <w:rPr>
                <w:webHidden/>
                <w:rStyle w:val="IndexLink"/>
              </w:rPr>
              <w:t>6.1.2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Reactogenicity</w:t>
            </w:r>
            <w:r>
              <w:rPr>
                <w:webHidden/>
              </w:rPr>
              <w:fldChar w:fldCharType="begin"/>
            </w:r>
            <w:r>
              <w:rPr>
                <w:webHidden/>
              </w:rPr>
              <w:instrText>PAGEREF _Toc376511478 \h</w:instrText>
            </w:r>
            <w:r>
              <w:rPr>
                <w:webHidden/>
              </w:rPr>
              <w:fldChar w:fldCharType="separate"/>
            </w:r>
            <w:r>
              <w:rPr>
                <w:rStyle w:val="IndexLink"/>
                <w:vanish w:val="false"/>
              </w:rPr>
              <w:tab/>
              <w:t>12</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79">
            <w:r>
              <w:rPr>
                <w:webHidden/>
                <w:rStyle w:val="IndexLink"/>
              </w:rPr>
              <w:t>6.1.3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Serious adverse events (SAEs)</w:t>
            </w:r>
            <w:r>
              <w:rPr>
                <w:webHidden/>
              </w:rPr>
              <w:fldChar w:fldCharType="begin"/>
            </w:r>
            <w:r>
              <w:rPr>
                <w:webHidden/>
              </w:rPr>
              <w:instrText>PAGEREF _Toc376511479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80">
            <w:r>
              <w:rPr>
                <w:webHidden/>
                <w:rStyle w:val="IndexLink"/>
                <w:bCs/>
                <w:iCs/>
              </w:rPr>
              <w:t>6.2</w:t>
            </w:r>
            <w:r>
              <w:rPr>
                <w:rStyle w:val="IndexLink"/>
                <w:rFonts w:eastAsia="" w:cs="" w:ascii="Calibri" w:hAnsi="Calibri" w:asciiTheme="minorHAnsi" w:cstheme="minorBidi" w:eastAsiaTheme="minorEastAsia" w:hAnsiTheme="minorHAnsi"/>
                <w:sz w:val="22"/>
                <w:szCs w:val="22"/>
                <w:lang w:val="en-GB" w:eastAsia="en-GB"/>
              </w:rPr>
              <w:tab/>
            </w:r>
            <w:r>
              <w:rPr>
                <w:rStyle w:val="IndexLink"/>
                <w:bCs/>
                <w:iCs/>
              </w:rPr>
              <w:t>Reporting procedures</w:t>
            </w:r>
            <w:r>
              <w:rPr>
                <w:webHidden/>
              </w:rPr>
              <w:fldChar w:fldCharType="begin"/>
            </w:r>
            <w:r>
              <w:rPr>
                <w:webHidden/>
              </w:rPr>
              <w:instrText>PAGEREF _Toc376511480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81">
            <w:r>
              <w:rPr>
                <w:webHidden/>
                <w:rStyle w:val="IndexLink"/>
              </w:rPr>
              <w:t>6.3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Safety oversight</w:t>
            </w:r>
            <w:r>
              <w:rPr>
                <w:webHidden/>
              </w:rPr>
              <w:fldChar w:fldCharType="begin"/>
            </w:r>
            <w:r>
              <w:rPr>
                <w:webHidden/>
              </w:rPr>
              <w:instrText>PAGEREF _Toc376511481 \h</w:instrText>
            </w:r>
            <w:r>
              <w:rPr>
                <w:webHidden/>
              </w:rPr>
              <w:fldChar w:fldCharType="separate"/>
            </w:r>
            <w:r>
              <w:rPr>
                <w:rStyle w:val="IndexLink"/>
                <w:vanish w:val="false"/>
              </w:rPr>
              <w:tab/>
              <w:t>12</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82">
            <w:r>
              <w:rPr>
                <w:webHidden/>
                <w:rStyle w:val="IndexLink"/>
                <w:bCs/>
              </w:rPr>
              <w:t>7</w:t>
            </w:r>
            <w:r>
              <w:rPr>
                <w:rStyle w:val="IndexLink"/>
                <w:rFonts w:eastAsia="" w:cs="" w:ascii="Calibri" w:hAnsi="Calibri" w:asciiTheme="minorHAnsi" w:cstheme="minorBidi" w:eastAsiaTheme="minorEastAsia" w:hAnsiTheme="minorHAnsi"/>
                <w:sz w:val="22"/>
                <w:szCs w:val="22"/>
                <w:lang w:val="en-GB" w:eastAsia="en-GB"/>
              </w:rPr>
              <w:tab/>
            </w:r>
            <w:r>
              <w:rPr>
                <w:rStyle w:val="IndexLink"/>
              </w:rPr>
              <w:t>Discontinuation</w:t>
            </w:r>
            <w:r>
              <w:rPr>
                <w:rStyle w:val="IndexLink"/>
                <w:bCs/>
              </w:rPr>
              <w:t xml:space="preserve"> criteria</w:t>
            </w:r>
            <w:r>
              <w:rPr>
                <w:webHidden/>
              </w:rPr>
              <w:fldChar w:fldCharType="begin"/>
            </w:r>
            <w:r>
              <w:rPr>
                <w:webHidden/>
              </w:rPr>
              <w:instrText>PAGEREF _Toc376511482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83">
            <w:r>
              <w:rPr>
                <w:webHidden/>
                <w:rStyle w:val="IndexLink"/>
                <w:bCs/>
                <w:lang w:val="en-GB" w:eastAsia="en-GB"/>
              </w:rPr>
              <w:t>7.1</w:t>
            </w:r>
            <w:r>
              <w:rPr>
                <w:rStyle w:val="IndexLink"/>
                <w:rFonts w:eastAsia="" w:cs="" w:ascii="Calibri" w:hAnsi="Calibri" w:asciiTheme="minorHAnsi" w:cstheme="minorBidi" w:eastAsiaTheme="minorEastAsia" w:hAnsiTheme="minorHAnsi"/>
                <w:sz w:val="22"/>
                <w:szCs w:val="22"/>
                <w:lang w:val="en-GB" w:eastAsia="en-GB"/>
              </w:rPr>
              <w:tab/>
            </w:r>
            <w:r>
              <w:rPr>
                <w:rStyle w:val="IndexLink"/>
                <w:bCs/>
                <w:lang w:val="en-GB" w:eastAsia="en-GB"/>
              </w:rPr>
              <w:t>Participant’s premature termination</w:t>
            </w:r>
            <w:r>
              <w:rPr>
                <w:webHidden/>
              </w:rPr>
              <w:fldChar w:fldCharType="begin"/>
            </w:r>
            <w:r>
              <w:rPr>
                <w:webHidden/>
              </w:rPr>
              <w:instrText>PAGEREF _Toc376511483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84">
            <w:r>
              <w:rPr>
                <w:webHidden/>
                <w:rStyle w:val="IndexLink"/>
                <w:bCs/>
                <w:lang w:val="en-GB" w:eastAsia="en-GB"/>
              </w:rPr>
              <w:t>7.2</w:t>
            </w:r>
            <w:r>
              <w:rPr>
                <w:rStyle w:val="IndexLink"/>
                <w:rFonts w:eastAsia="" w:cs="" w:ascii="Calibri" w:hAnsi="Calibri" w:asciiTheme="minorHAnsi" w:cstheme="minorBidi" w:eastAsiaTheme="minorEastAsia" w:hAnsiTheme="minorHAnsi"/>
                <w:sz w:val="22"/>
                <w:szCs w:val="22"/>
                <w:lang w:val="en-GB" w:eastAsia="en-GB"/>
              </w:rPr>
              <w:tab/>
            </w:r>
            <w:r>
              <w:rPr>
                <w:rStyle w:val="IndexLink"/>
                <w:bCs/>
                <w:lang w:val="en-GB" w:eastAsia="en-GB"/>
              </w:rPr>
              <w:t>Study discontinuation</w:t>
            </w:r>
            <w:r>
              <w:rPr>
                <w:webHidden/>
              </w:rPr>
              <w:fldChar w:fldCharType="begin"/>
            </w:r>
            <w:r>
              <w:rPr>
                <w:webHidden/>
              </w:rPr>
              <w:instrText>PAGEREF _Toc376511484 \h</w:instrText>
            </w:r>
            <w:r>
              <w:rPr>
                <w:webHidden/>
              </w:rPr>
              <w:fldChar w:fldCharType="separate"/>
            </w:r>
            <w:r>
              <w:rPr>
                <w:rStyle w:val="IndexLink"/>
                <w:vanish w:val="false"/>
              </w:rPr>
              <w:tab/>
              <w:t>12</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85">
            <w:r>
              <w:rPr>
                <w:webHidden/>
                <w:rStyle w:val="IndexLink"/>
              </w:rPr>
              <w:t>8</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Statistical considerations</w:t>
            </w:r>
            <w:r>
              <w:rPr>
                <w:webHidden/>
              </w:rPr>
              <w:fldChar w:fldCharType="begin"/>
            </w:r>
            <w:r>
              <w:rPr>
                <w:webHidden/>
              </w:rPr>
              <w:instrText>PAGEREF _Toc376511485 \h</w:instrText>
            </w:r>
            <w:r>
              <w:rPr>
                <w:webHidden/>
              </w:rPr>
              <w:fldChar w:fldCharType="separate"/>
            </w:r>
            <w:r>
              <w:rPr>
                <w:rStyle w:val="IndexLink"/>
                <w:vanish w:val="false"/>
              </w:rPr>
              <w:tab/>
              <w:t>12</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86">
            <w:r>
              <w:rPr>
                <w:webHidden/>
                <w:rStyle w:val="IndexLink"/>
              </w:rPr>
              <w:t>9</w:t>
            </w:r>
            <w:r>
              <w:rPr>
                <w:rStyle w:val="IndexLink"/>
                <w:rFonts w:eastAsia="" w:cs="" w:ascii="Calibri" w:hAnsi="Calibri" w:asciiTheme="minorHAnsi" w:cstheme="minorBidi" w:eastAsiaTheme="minorEastAsia" w:hAnsiTheme="minorHAnsi"/>
                <w:sz w:val="22"/>
                <w:szCs w:val="22"/>
                <w:lang w:val="en-GB" w:eastAsia="en-GB"/>
              </w:rPr>
              <w:tab/>
            </w:r>
            <w:r>
              <w:rPr>
                <w:rStyle w:val="IndexLink"/>
              </w:rPr>
              <w:t>Data handling and record keeping</w:t>
            </w:r>
            <w:r>
              <w:rPr>
                <w:webHidden/>
              </w:rPr>
              <w:fldChar w:fldCharType="begin"/>
            </w:r>
            <w:r>
              <w:rPr>
                <w:webHidden/>
              </w:rPr>
              <w:instrText>PAGEREF _Toc376511486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87">
            <w:r>
              <w:rPr>
                <w:webHidden/>
                <w:rStyle w:val="IndexLink"/>
                <w:bCs/>
                <w:lang w:val="en-GB" w:eastAsia="en-GB"/>
              </w:rPr>
              <w:t>9.1</w:t>
            </w:r>
            <w:r>
              <w:rPr>
                <w:rStyle w:val="IndexLink"/>
                <w:rFonts w:eastAsia="" w:cs="" w:ascii="Calibri" w:hAnsi="Calibri" w:asciiTheme="minorHAnsi" w:cstheme="minorBidi" w:eastAsiaTheme="minorEastAsia" w:hAnsiTheme="minorHAnsi"/>
                <w:sz w:val="22"/>
                <w:szCs w:val="22"/>
                <w:lang w:val="en-GB" w:eastAsia="en-GB"/>
              </w:rPr>
              <w:tab/>
            </w:r>
            <w:r>
              <w:rPr>
                <w:rStyle w:val="IndexLink"/>
                <w:bCs/>
                <w:lang w:val="en-GB" w:eastAsia="en-GB"/>
              </w:rPr>
              <w:t>Data management and processing</w:t>
            </w:r>
            <w:r>
              <w:rPr>
                <w:webHidden/>
              </w:rPr>
              <w:fldChar w:fldCharType="begin"/>
            </w:r>
            <w:r>
              <w:rPr>
                <w:webHidden/>
              </w:rPr>
              <w:instrText>PAGEREF _Toc376511487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88">
            <w:r>
              <w:rPr>
                <w:webHidden/>
                <w:rStyle w:val="IndexLink"/>
                <w:bCs/>
                <w:lang w:val="en-GB" w:eastAsia="en-GB"/>
              </w:rPr>
              <w:t>9.2</w:t>
            </w:r>
            <w:r>
              <w:rPr>
                <w:rStyle w:val="IndexLink"/>
                <w:rFonts w:eastAsia="" w:cs="" w:ascii="Calibri" w:hAnsi="Calibri" w:asciiTheme="minorHAnsi" w:cstheme="minorBidi" w:eastAsiaTheme="minorEastAsia" w:hAnsiTheme="minorHAnsi"/>
                <w:sz w:val="22"/>
                <w:szCs w:val="22"/>
                <w:lang w:val="en-GB" w:eastAsia="en-GB"/>
              </w:rPr>
              <w:tab/>
            </w:r>
            <w:r>
              <w:rPr>
                <w:rStyle w:val="IndexLink"/>
                <w:bCs/>
              </w:rPr>
              <w:t>Source documents and access to source data</w:t>
            </w:r>
            <w:r>
              <w:rPr>
                <w:webHidden/>
              </w:rPr>
              <w:fldChar w:fldCharType="begin"/>
            </w:r>
            <w:r>
              <w:rPr>
                <w:webHidden/>
              </w:rPr>
              <w:instrText>PAGEREF _Toc376511488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89">
            <w:r>
              <w:rPr>
                <w:webHidden/>
                <w:rStyle w:val="IndexLink"/>
                <w:bCs/>
                <w:lang w:val="en-GB" w:eastAsia="en-GB"/>
              </w:rPr>
              <w:t>9.3</w:t>
            </w:r>
            <w:r>
              <w:rPr>
                <w:rStyle w:val="IndexLink"/>
                <w:rFonts w:eastAsia="" w:cs="" w:ascii="Calibri" w:hAnsi="Calibri" w:asciiTheme="minorHAnsi" w:cstheme="minorBidi" w:eastAsiaTheme="minorEastAsia" w:hAnsiTheme="minorHAnsi"/>
                <w:sz w:val="22"/>
                <w:szCs w:val="22"/>
                <w:lang w:val="en-GB" w:eastAsia="en-GB"/>
              </w:rPr>
              <w:tab/>
            </w:r>
            <w:r>
              <w:rPr>
                <w:rStyle w:val="IndexLink"/>
                <w:bCs/>
                <w:spacing w:val="-3"/>
              </w:rPr>
              <w:t>P</w:t>
            </w:r>
            <w:r>
              <w:rPr>
                <w:rStyle w:val="IndexLink"/>
                <w:bCs/>
                <w:spacing w:val="-4"/>
              </w:rPr>
              <w:t>r</w:t>
            </w:r>
            <w:r>
              <w:rPr>
                <w:rStyle w:val="IndexLink"/>
                <w:bCs/>
                <w:spacing w:val="2"/>
              </w:rPr>
              <w:t>oto</w:t>
            </w:r>
            <w:r>
              <w:rPr>
                <w:rStyle w:val="IndexLink"/>
                <w:bCs/>
              </w:rPr>
              <w:t>c</w:t>
            </w:r>
            <w:r>
              <w:rPr>
                <w:rStyle w:val="IndexLink"/>
                <w:bCs/>
                <w:spacing w:val="2"/>
              </w:rPr>
              <w:t>o</w:t>
            </w:r>
            <w:r>
              <w:rPr>
                <w:rStyle w:val="IndexLink"/>
                <w:bCs/>
              </w:rPr>
              <w:t>l de</w:t>
            </w:r>
            <w:r>
              <w:rPr>
                <w:rStyle w:val="IndexLink"/>
                <w:bCs/>
                <w:spacing w:val="-5"/>
              </w:rPr>
              <w:t>v</w:t>
            </w:r>
            <w:r>
              <w:rPr>
                <w:rStyle w:val="IndexLink"/>
                <w:bCs/>
              </w:rPr>
              <w:t>iat</w:t>
            </w:r>
            <w:r>
              <w:rPr>
                <w:rStyle w:val="IndexLink"/>
                <w:bCs/>
                <w:spacing w:val="-6"/>
              </w:rPr>
              <w:t>i</w:t>
            </w:r>
            <w:r>
              <w:rPr>
                <w:rStyle w:val="IndexLink"/>
                <w:bCs/>
              </w:rPr>
              <w:t>o</w:t>
            </w:r>
            <w:r>
              <w:rPr>
                <w:rStyle w:val="IndexLink"/>
                <w:bCs/>
                <w:spacing w:val="-4"/>
              </w:rPr>
              <w:t>n</w:t>
            </w:r>
            <w:r>
              <w:rPr>
                <w:rStyle w:val="IndexLink"/>
                <w:bCs/>
              </w:rPr>
              <w:t>s</w:t>
            </w:r>
            <w:r>
              <w:rPr>
                <w:webHidden/>
              </w:rPr>
              <w:fldChar w:fldCharType="begin"/>
            </w:r>
            <w:r>
              <w:rPr>
                <w:webHidden/>
              </w:rPr>
              <w:instrText>PAGEREF _Toc376511489 \h</w:instrText>
            </w:r>
            <w:r>
              <w:rPr>
                <w:webHidden/>
              </w:rPr>
              <w:fldChar w:fldCharType="separate"/>
            </w:r>
            <w:r>
              <w:rPr>
                <w:rStyle w:val="IndexLink"/>
                <w:vanish w:val="false"/>
              </w:rPr>
              <w:tab/>
              <w:t>13</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90">
            <w:r>
              <w:rPr>
                <w:webHidden/>
                <w:rStyle w:val="IndexLink"/>
              </w:rPr>
              <w:t>10</w:t>
            </w:r>
            <w:r>
              <w:rPr>
                <w:rStyle w:val="IndexLink"/>
                <w:rFonts w:eastAsia="" w:cs="" w:ascii="Calibri" w:hAnsi="Calibri" w:asciiTheme="minorHAnsi" w:cstheme="minorBidi" w:eastAsiaTheme="minorEastAsia" w:hAnsiTheme="minorHAnsi"/>
                <w:sz w:val="22"/>
                <w:szCs w:val="22"/>
                <w:lang w:val="en-GB" w:eastAsia="en-GB"/>
              </w:rPr>
              <w:tab/>
            </w:r>
            <w:r>
              <w:rPr>
                <w:rStyle w:val="IndexLink"/>
              </w:rPr>
              <w:t>Quality control and quality assurance</w:t>
            </w:r>
            <w:r>
              <w:rPr>
                <w:webHidden/>
              </w:rPr>
              <w:fldChar w:fldCharType="begin"/>
            </w:r>
            <w:r>
              <w:rPr>
                <w:webHidden/>
              </w:rPr>
              <w:instrText>PAGEREF _Toc376511490 \h</w:instrText>
            </w:r>
            <w:r>
              <w:rPr>
                <w:webHidden/>
              </w:rPr>
              <w:fldChar w:fldCharType="separate"/>
            </w:r>
            <w:r>
              <w:rPr>
                <w:rStyle w:val="IndexLink"/>
                <w:vanish w:val="false"/>
              </w:rPr>
              <w:tab/>
              <w:t>13</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91">
            <w:r>
              <w:rPr>
                <w:webHidden/>
                <w:rStyle w:val="IndexLink"/>
              </w:rPr>
              <w:t>10.1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Study monitoring</w:t>
            </w:r>
            <w:r>
              <w:rPr>
                <w:webHidden/>
              </w:rPr>
              <w:fldChar w:fldCharType="begin"/>
            </w:r>
            <w:r>
              <w:rPr>
                <w:webHidden/>
              </w:rPr>
              <w:instrText>PAGEREF _Toc376511491 \h</w:instrText>
            </w:r>
            <w:r>
              <w:rPr>
                <w:webHidden/>
              </w:rPr>
              <w:fldChar w:fldCharType="separate"/>
            </w:r>
            <w:r>
              <w:rPr>
                <w:rStyle w:val="IndexLink"/>
                <w:vanish w:val="false"/>
              </w:rPr>
              <w:tab/>
              <w:t>13</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92">
            <w:r>
              <w:rPr>
                <w:webHidden/>
                <w:rStyle w:val="IndexLink"/>
              </w:rPr>
              <w:t>11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Ethical considerations</w:t>
            </w:r>
            <w:r>
              <w:rPr>
                <w:webHidden/>
              </w:rPr>
              <w:fldChar w:fldCharType="begin"/>
            </w:r>
            <w:r>
              <w:rPr>
                <w:webHidden/>
              </w:rPr>
              <w:instrText>PAGEREF _Toc376511492 \h</w:instrText>
            </w:r>
            <w:r>
              <w:rPr>
                <w:webHidden/>
              </w:rPr>
              <w:fldChar w:fldCharType="separate"/>
            </w:r>
            <w:r>
              <w:rPr>
                <w:rStyle w:val="IndexLink"/>
                <w:vanish w:val="false"/>
              </w:rPr>
              <w:tab/>
              <w:t>13</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93">
            <w:r>
              <w:rPr>
                <w:webHidden/>
                <w:rStyle w:val="IndexLink"/>
              </w:rPr>
              <w:t>11.1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General considerations on human subject protection</w:t>
            </w:r>
            <w:r>
              <w:rPr>
                <w:webHidden/>
              </w:rPr>
              <w:fldChar w:fldCharType="begin"/>
            </w:r>
            <w:r>
              <w:rPr>
                <w:webHidden/>
              </w:rPr>
              <w:instrText>PAGEREF _Toc376511493 \h</w:instrText>
            </w:r>
            <w:r>
              <w:rPr>
                <w:webHidden/>
              </w:rPr>
              <w:fldChar w:fldCharType="separate"/>
            </w:r>
            <w:r>
              <w:rPr>
                <w:rStyle w:val="IndexLink"/>
                <w:vanish w:val="false"/>
              </w:rPr>
              <w:tab/>
              <w:t>13</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94">
            <w:r>
              <w:rPr>
                <w:webHidden/>
                <w:rStyle w:val="IndexLink"/>
              </w:rPr>
              <w:t>11.1.1</w:t>
            </w:r>
            <w:r>
              <w:rPr>
                <w:rStyle w:val="IndexLink"/>
                <w:rFonts w:eastAsia="" w:cs="" w:ascii="Calibri" w:hAnsi="Calibri" w:asciiTheme="minorHAnsi" w:cstheme="minorBidi" w:eastAsiaTheme="minorEastAsia" w:hAnsiTheme="minorHAnsi"/>
                <w:sz w:val="22"/>
                <w:szCs w:val="22"/>
                <w:lang w:val="en-GB" w:eastAsia="en-GB"/>
              </w:rPr>
              <w:tab/>
            </w:r>
            <w:r>
              <w:rPr>
                <w:rStyle w:val="IndexLink"/>
              </w:rPr>
              <w:t>Rationale for participant selection</w:t>
            </w:r>
            <w:r>
              <w:rPr>
                <w:webHidden/>
              </w:rPr>
              <w:fldChar w:fldCharType="begin"/>
            </w:r>
            <w:r>
              <w:rPr>
                <w:webHidden/>
              </w:rPr>
              <w:instrText>PAGEREF _Toc376511494 \h</w:instrText>
            </w:r>
            <w:r>
              <w:rPr>
                <w:webHidden/>
              </w:rPr>
              <w:fldChar w:fldCharType="separate"/>
            </w:r>
            <w:r>
              <w:rPr>
                <w:rStyle w:val="IndexLink"/>
                <w:vanish w:val="false"/>
              </w:rPr>
              <w:tab/>
              <w:t>14</w:t>
            </w:r>
            <w:r>
              <w:rPr>
                <w:webHidden/>
              </w:rPr>
              <w:fldChar w:fldCharType="end"/>
            </w:r>
          </w:hyperlink>
        </w:p>
        <w:p>
          <w:pPr>
            <w:pStyle w:val="Contents3"/>
            <w:rPr>
              <w:rFonts w:ascii="Calibri" w:hAnsi="Calibri" w:eastAsia="" w:cs="" w:asciiTheme="minorHAnsi" w:cstheme="minorBidi" w:eastAsiaTheme="minorEastAsia" w:hAnsiTheme="minorHAnsi"/>
              <w:sz w:val="22"/>
              <w:szCs w:val="22"/>
              <w:lang w:val="en-GB" w:eastAsia="en-GB"/>
            </w:rPr>
          </w:pPr>
          <w:hyperlink w:anchor="_Toc376511495">
            <w:r>
              <w:rPr>
                <w:webHidden/>
                <w:rStyle w:val="IndexLink"/>
              </w:rPr>
              <w:t>11.1.2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Evaluation of risks and benefits</w:t>
            </w:r>
            <w:r>
              <w:rPr>
                <w:webHidden/>
              </w:rPr>
              <w:fldChar w:fldCharType="begin"/>
            </w:r>
            <w:r>
              <w:rPr>
                <w:webHidden/>
              </w:rPr>
              <w:instrText>PAGEREF _Toc376511495 \h</w:instrText>
            </w:r>
            <w:r>
              <w:rPr>
                <w:webHidden/>
              </w:rPr>
              <w:fldChar w:fldCharType="separate"/>
            </w:r>
            <w:r>
              <w:rPr>
                <w:rStyle w:val="IndexLink"/>
                <w:vanish w:val="false"/>
              </w:rPr>
              <w:tab/>
              <w:t>14</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96">
            <w:r>
              <w:rPr>
                <w:webHidden/>
                <w:rStyle w:val="IndexLink"/>
              </w:rPr>
              <w:t>11.2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Informed consent</w:t>
            </w:r>
            <w:r>
              <w:rPr>
                <w:webHidden/>
              </w:rPr>
              <w:fldChar w:fldCharType="begin"/>
            </w:r>
            <w:r>
              <w:rPr>
                <w:webHidden/>
              </w:rPr>
              <w:instrText>PAGEREF _Toc376511496 \h</w:instrText>
            </w:r>
            <w:r>
              <w:rPr>
                <w:webHidden/>
              </w:rPr>
              <w:fldChar w:fldCharType="separate"/>
            </w:r>
            <w:r>
              <w:rPr>
                <w:rStyle w:val="IndexLink"/>
                <w:vanish w:val="false"/>
              </w:rPr>
              <w:tab/>
              <w:t>14</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97">
            <w:r>
              <w:rPr>
                <w:webHidden/>
                <w:rStyle w:val="IndexLink"/>
              </w:rPr>
              <w:t>11.3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Participant confidentiality</w:t>
            </w:r>
            <w:r>
              <w:rPr>
                <w:webHidden/>
              </w:rPr>
              <w:fldChar w:fldCharType="begin"/>
            </w:r>
            <w:r>
              <w:rPr>
                <w:webHidden/>
              </w:rPr>
              <w:instrText>PAGEREF _Toc376511497 \h</w:instrText>
            </w:r>
            <w:r>
              <w:rPr>
                <w:webHidden/>
              </w:rPr>
              <w:fldChar w:fldCharType="separate"/>
            </w:r>
            <w:r>
              <w:rPr>
                <w:rStyle w:val="IndexLink"/>
                <w:vanish w:val="false"/>
              </w:rPr>
              <w:tab/>
              <w:t>14</w:t>
            </w:r>
            <w:r>
              <w:rPr>
                <w:webHidden/>
              </w:rPr>
              <w:fldChar w:fldCharType="end"/>
            </w:r>
          </w:hyperlink>
        </w:p>
        <w:p>
          <w:pPr>
            <w:pStyle w:val="Contents2"/>
            <w:rPr>
              <w:rFonts w:ascii="Calibri" w:hAnsi="Calibri" w:eastAsia="" w:cs="" w:asciiTheme="minorHAnsi" w:cstheme="minorBidi" w:eastAsiaTheme="minorEastAsia" w:hAnsiTheme="minorHAnsi"/>
              <w:sz w:val="22"/>
              <w:szCs w:val="22"/>
              <w:lang w:val="en-GB" w:eastAsia="en-GB"/>
            </w:rPr>
          </w:pPr>
          <w:hyperlink w:anchor="_Toc376511498">
            <w:r>
              <w:rPr>
                <w:webHidden/>
                <w:rStyle w:val="IndexLink"/>
              </w:rPr>
              <w:t>11.4</w:t>
            </w:r>
            <w:r>
              <w:rPr>
                <w:rStyle w:val="IndexLink"/>
                <w:rFonts w:eastAsia="" w:cs="" w:ascii="Calibri" w:hAnsi="Calibri" w:asciiTheme="minorHAnsi" w:cstheme="minorBidi" w:eastAsiaTheme="minorEastAsia" w:hAnsiTheme="minorHAnsi"/>
                <w:sz w:val="22"/>
                <w:szCs w:val="22"/>
                <w:lang w:val="en-GB" w:eastAsia="en-GB"/>
              </w:rPr>
              <w:tab/>
            </w:r>
            <w:r>
              <w:rPr>
                <w:rStyle w:val="IndexLink"/>
              </w:rPr>
              <w:t>Future use of stored specimen</w:t>
            </w:r>
            <w:r>
              <w:rPr>
                <w:webHidden/>
              </w:rPr>
              <w:fldChar w:fldCharType="begin"/>
            </w:r>
            <w:r>
              <w:rPr>
                <w:webHidden/>
              </w:rPr>
              <w:instrText>PAGEREF _Toc376511498 \h</w:instrText>
            </w:r>
            <w:r>
              <w:rPr>
                <w:webHidden/>
              </w:rPr>
              <w:fldChar w:fldCharType="separate"/>
            </w:r>
            <w:r>
              <w:rPr>
                <w:rStyle w:val="IndexLink"/>
                <w:vanish w:val="false"/>
              </w:rPr>
              <w:tab/>
              <w:t>14</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499">
            <w:r>
              <w:rPr>
                <w:webHidden/>
                <w:rStyle w:val="IndexLink"/>
              </w:rPr>
              <w:t>12</w:t>
            </w:r>
            <w:r>
              <w:rPr>
                <w:rStyle w:val="IndexLink"/>
                <w:rFonts w:eastAsia="" w:cs="" w:ascii="Calibri" w:hAnsi="Calibri" w:asciiTheme="minorHAnsi" w:cstheme="minorBidi" w:eastAsiaTheme="minorEastAsia" w:hAnsiTheme="minorHAnsi"/>
                <w:sz w:val="22"/>
                <w:szCs w:val="22"/>
                <w:lang w:val="en-GB" w:eastAsia="en-GB"/>
              </w:rPr>
              <w:tab/>
            </w:r>
            <w:r>
              <w:rPr>
                <w:rStyle w:val="IndexLink"/>
              </w:rPr>
              <w:t>Financing and insurance</w:t>
            </w:r>
            <w:r>
              <w:rPr>
                <w:webHidden/>
              </w:rPr>
              <w:fldChar w:fldCharType="begin"/>
            </w:r>
            <w:r>
              <w:rPr>
                <w:webHidden/>
              </w:rPr>
              <w:instrText>PAGEREF _Toc376511499 \h</w:instrText>
            </w:r>
            <w:r>
              <w:rPr>
                <w:webHidden/>
              </w:rPr>
              <w:fldChar w:fldCharType="separate"/>
            </w:r>
            <w:r>
              <w:rPr>
                <w:rStyle w:val="IndexLink"/>
                <w:vanish w:val="false"/>
              </w:rPr>
              <w:tab/>
              <w:t>14</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500">
            <w:r>
              <w:rPr>
                <w:webHidden/>
                <w:rStyle w:val="IndexLink"/>
              </w:rPr>
              <w:t>13</w:t>
            </w:r>
            <w:r>
              <w:rPr>
                <w:rStyle w:val="IndexLink"/>
                <w:rFonts w:eastAsia="" w:cs="" w:ascii="Calibri" w:hAnsi="Calibri" w:asciiTheme="minorHAnsi" w:cstheme="minorBidi" w:eastAsiaTheme="minorEastAsia" w:hAnsiTheme="minorHAnsi"/>
                <w:sz w:val="22"/>
                <w:szCs w:val="22"/>
                <w:lang w:val="en-GB" w:eastAsia="en-GB"/>
              </w:rPr>
              <w:tab/>
            </w:r>
            <w:r>
              <w:rPr>
                <w:rStyle w:val="IndexLink"/>
              </w:rPr>
              <w:t>Publication policy</w:t>
            </w:r>
            <w:r>
              <w:rPr>
                <w:webHidden/>
              </w:rPr>
              <w:fldChar w:fldCharType="begin"/>
            </w:r>
            <w:r>
              <w:rPr>
                <w:webHidden/>
              </w:rPr>
              <w:instrText>PAGEREF _Toc376511500 \h</w:instrText>
            </w:r>
            <w:r>
              <w:rPr>
                <w:webHidden/>
              </w:rPr>
              <w:fldChar w:fldCharType="separate"/>
            </w:r>
            <w:r>
              <w:rPr>
                <w:rStyle w:val="IndexLink"/>
                <w:vanish w:val="false"/>
              </w:rPr>
              <w:tab/>
              <w:t>14</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501">
            <w:r>
              <w:rPr>
                <w:webHidden/>
                <w:rStyle w:val="IndexLink"/>
              </w:rPr>
              <w:t>14</w:t>
            </w:r>
            <w:r>
              <w:rPr>
                <w:rStyle w:val="IndexLink"/>
                <w:rFonts w:eastAsia="" w:cs="" w:ascii="Calibri" w:hAnsi="Calibri" w:asciiTheme="minorHAnsi" w:cstheme="minorBidi" w:eastAsiaTheme="minorEastAsia" w:hAnsiTheme="minorHAnsi"/>
                <w:sz w:val="22"/>
                <w:szCs w:val="22"/>
                <w:lang w:val="en-GB" w:eastAsia="en-GB"/>
              </w:rPr>
              <w:tab/>
            </w:r>
            <w:r>
              <w:rPr>
                <w:rStyle w:val="IndexLink"/>
              </w:rPr>
              <w:t>References</w:t>
            </w:r>
            <w:r>
              <w:rPr>
                <w:webHidden/>
              </w:rPr>
              <w:fldChar w:fldCharType="begin"/>
            </w:r>
            <w:r>
              <w:rPr>
                <w:webHidden/>
              </w:rPr>
              <w:instrText>PAGEREF _Toc376511501 \h</w:instrText>
            </w:r>
            <w:r>
              <w:rPr>
                <w:webHidden/>
              </w:rPr>
              <w:fldChar w:fldCharType="separate"/>
            </w:r>
            <w:r>
              <w:rPr>
                <w:rStyle w:val="IndexLink"/>
                <w:vanish w:val="false"/>
              </w:rPr>
              <w:tab/>
              <w:t>14</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502">
            <w:r>
              <w:rPr>
                <w:webHidden/>
                <w:rStyle w:val="IndexLink"/>
              </w:rPr>
              <w:t>Supplements, appendices and other documents</w:t>
            </w:r>
            <w:r>
              <w:rPr>
                <w:webHidden/>
              </w:rPr>
              <w:fldChar w:fldCharType="begin"/>
            </w:r>
            <w:r>
              <w:rPr>
                <w:webHidden/>
              </w:rPr>
              <w:instrText>PAGEREF _Toc376511502 \h</w:instrText>
            </w:r>
            <w:r>
              <w:rPr>
                <w:webHidden/>
              </w:rPr>
              <w:fldChar w:fldCharType="separate"/>
            </w:r>
            <w:r>
              <w:rPr>
                <w:rStyle w:val="IndexLink"/>
                <w:vanish w:val="false"/>
              </w:rPr>
              <w:tab/>
              <w:t>15</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en-GB" w:eastAsia="en-GB"/>
            </w:rPr>
          </w:pPr>
          <w:hyperlink w:anchor="_Toc376511503">
            <w:r>
              <w:rPr>
                <w:webHidden/>
                <w:rStyle w:val="IndexLink"/>
              </w:rPr>
              <w:t>Appendix: Schedule of events</w:t>
            </w:r>
            <w:r>
              <w:rPr>
                <w:webHidden/>
              </w:rPr>
              <w:fldChar w:fldCharType="begin"/>
            </w:r>
            <w:r>
              <w:rPr>
                <w:webHidden/>
              </w:rPr>
              <w:instrText>PAGEREF _Toc376511503 \h</w:instrText>
            </w:r>
            <w:r>
              <w:rPr>
                <w:webHidden/>
              </w:rPr>
              <w:fldChar w:fldCharType="separate"/>
            </w:r>
            <w:r>
              <w:rPr>
                <w:rStyle w:val="IndexLink"/>
                <w:vanish w:val="false"/>
              </w:rPr>
              <w:tab/>
              <w:t>17</w:t>
            </w:r>
            <w:r>
              <w:rPr>
                <w:webHidden/>
              </w:rPr>
              <w:fldChar w:fldCharType="end"/>
            </w:r>
          </w:hyperlink>
          <w:r>
            <w:rPr>
              <w:rStyle w:val="IndexLink"/>
              <w:vanish w:val="false"/>
            </w:rPr>
            <w:fldChar w:fldCharType="end"/>
          </w:r>
        </w:p>
      </w:sdtContent>
    </w:sdt>
    <w:p>
      <w:pPr>
        <w:pStyle w:val="Normal"/>
        <w:tabs>
          <w:tab w:val="clear" w:pos="357"/>
          <w:tab w:val="right" w:pos="9000" w:leader="dot"/>
        </w:tabs>
        <w:rPr>
          <w:rFonts w:ascii="Verdana" w:hAnsi="Verdana"/>
          <w:sz w:val="20"/>
        </w:rPr>
      </w:pPr>
      <w:r>
        <w:rPr>
          <w:rFonts w:ascii="Verdana" w:hAnsi="Verdana"/>
          <w:sz w:val="20"/>
        </w:rPr>
      </w:r>
    </w:p>
    <w:p>
      <w:pPr>
        <w:pStyle w:val="Footer"/>
        <w:tabs>
          <w:tab w:val="clear" w:pos="4320"/>
          <w:tab w:val="clear" w:pos="8640"/>
        </w:tabs>
        <w:spacing w:lineRule="auto" w:line="240"/>
        <w:rPr>
          <w:rFonts w:ascii="Verdana" w:hAnsi="Verdana"/>
          <w:sz w:val="20"/>
        </w:rPr>
      </w:pPr>
      <w:r>
        <w:rPr>
          <w:rFonts w:ascii="Verdana" w:hAnsi="Verdana"/>
          <w:sz w:val="20"/>
        </w:rPr>
      </w:r>
      <w:r>
        <w:br w:type="page"/>
      </w:r>
    </w:p>
    <w:p>
      <w:pPr>
        <w:pStyle w:val="SchemaTitle"/>
        <w:spacing w:lineRule="auto" w:line="240" w:before="0" w:after="120"/>
        <w:rPr>
          <w:rFonts w:ascii="Verdana" w:hAnsi="Verdana"/>
          <w:bCs/>
          <w:caps w:val="false"/>
          <w:smallCaps w:val="false"/>
        </w:rPr>
      </w:pPr>
      <w:bookmarkStart w:id="5" w:name="_Toc376511438"/>
      <w:r>
        <w:rPr>
          <w:rFonts w:ascii="Verdana" w:hAnsi="Verdana"/>
          <w:bCs/>
          <w:caps w:val="false"/>
          <w:smallCaps w:val="false"/>
        </w:rPr>
        <w:t>Key roles</w:t>
      </w:r>
      <w:bookmarkEnd w:id="5"/>
      <w:r>
        <w:rPr>
          <w:rFonts w:ascii="Verdana" w:hAnsi="Verdana"/>
          <w:bCs/>
          <w:caps w:val="false"/>
          <w:smallCaps w:val="false"/>
        </w:rPr>
        <w:t xml:space="preserve"> </w:t>
      </w:r>
    </w:p>
    <w:p>
      <w:pPr>
        <w:pStyle w:val="TextBody"/>
        <w:spacing w:lineRule="auto" w:line="240" w:before="0" w:after="0"/>
        <w:rPr>
          <w:rFonts w:ascii="Verdana" w:hAnsi="Verdana"/>
          <w:sz w:val="20"/>
        </w:rPr>
      </w:pPr>
      <w:r>
        <w:rPr>
          <w:rFonts w:ascii="Verdana" w:hAnsi="Verdana"/>
          <w:sz w:val="20"/>
        </w:rPr>
      </w:r>
    </w:p>
    <w:p>
      <w:pPr>
        <w:pStyle w:val="TextBody"/>
        <w:spacing w:lineRule="auto" w:line="240" w:before="0" w:after="0"/>
        <w:rPr>
          <w:rFonts w:ascii="Verdana" w:hAnsi="Verdana"/>
          <w:sz w:val="20"/>
        </w:rPr>
      </w:pPr>
      <w:r>
        <w:rPr>
          <w:rFonts w:ascii="Verdana" w:hAnsi="Verdana"/>
          <w:sz w:val="20"/>
        </w:rPr>
        <w:t>For questions regarding this protocol, contact &lt;&lt;</w:t>
      </w:r>
      <w:r>
        <w:rPr>
          <w:rFonts w:ascii="Verdana" w:hAnsi="Verdana"/>
          <w:i/>
          <w:iCs/>
          <w:sz w:val="20"/>
        </w:rPr>
        <w:t xml:space="preserve">insert name of appropriate MRC staff&gt;&gt; </w:t>
      </w:r>
      <w:r>
        <w:rPr>
          <w:rFonts w:ascii="Verdana" w:hAnsi="Verdana"/>
          <w:iCs/>
          <w:sz w:val="20"/>
        </w:rPr>
        <w:t>at MRC &lt;&lt;</w:t>
      </w:r>
      <w:r>
        <w:rPr>
          <w:rFonts w:ascii="Verdana" w:hAnsi="Verdana"/>
          <w:i/>
          <w:iCs/>
          <w:sz w:val="20"/>
        </w:rPr>
        <w:t xml:space="preserve"> insert address, email, phone(s), fax, &gt;&gt;</w:t>
      </w:r>
      <w:r>
        <w:rPr>
          <w:rFonts w:ascii="Verdana" w:hAnsi="Verdana"/>
          <w:sz w:val="20"/>
        </w:rPr>
        <w:t>.</w:t>
      </w:r>
    </w:p>
    <w:p>
      <w:pPr>
        <w:pStyle w:val="TextBody"/>
        <w:spacing w:lineRule="auto" w:line="240" w:before="0" w:after="0"/>
        <w:rPr>
          <w:rFonts w:ascii="Verdana" w:hAnsi="Verdana"/>
          <w:sz w:val="20"/>
        </w:rPr>
      </w:pPr>
      <w:r>
        <w:rPr>
          <w:rFonts w:ascii="Verdana" w:hAnsi="Verdana"/>
          <w:sz w:val="20"/>
        </w:rPr>
      </w:r>
    </w:p>
    <w:tbl>
      <w:tblPr>
        <w:tblW w:w="9576" w:type="dxa"/>
        <w:jc w:val="left"/>
        <w:tblInd w:w="250" w:type="dxa"/>
        <w:tblLayout w:type="fixed"/>
        <w:tblCellMar>
          <w:top w:w="0" w:type="dxa"/>
          <w:left w:w="108" w:type="dxa"/>
          <w:bottom w:w="0" w:type="dxa"/>
          <w:right w:w="108" w:type="dxa"/>
        </w:tblCellMar>
        <w:tblLook w:val="01e0" w:noHBand="0" w:noVBand="0" w:firstColumn="1" w:lastRow="1" w:lastColumn="1" w:firstRow="1"/>
      </w:tblPr>
      <w:tblGrid>
        <w:gridCol w:w="3077"/>
        <w:gridCol w:w="6498"/>
      </w:tblGrid>
      <w:tr>
        <w:trPr/>
        <w:tc>
          <w:tcPr>
            <w:tcW w:w="3077" w:type="dxa"/>
            <w:tcBorders/>
          </w:tcPr>
          <w:p>
            <w:pPr>
              <w:pStyle w:val="TextBody"/>
              <w:widowControl w:val="false"/>
              <w:spacing w:lineRule="auto" w:line="240" w:before="120" w:after="120"/>
              <w:rPr>
                <w:rFonts w:ascii="Verdana" w:hAnsi="Verdana"/>
                <w:b/>
                <w:b/>
                <w:sz w:val="20"/>
              </w:rPr>
            </w:pPr>
            <w:r>
              <w:rPr>
                <w:rFonts w:ascii="Verdana" w:hAnsi="Verdana"/>
                <w:b/>
                <w:sz w:val="20"/>
              </w:rPr>
              <w:t xml:space="preserve">Author(s): </w:t>
            </w:r>
          </w:p>
        </w:tc>
        <w:tc>
          <w:tcPr>
            <w:tcW w:w="6498" w:type="dxa"/>
            <w:tcBorders/>
          </w:tcPr>
          <w:p>
            <w:pPr>
              <w:pStyle w:val="TextBody"/>
              <w:widowControl w:val="false"/>
              <w:spacing w:lineRule="auto" w:line="240" w:before="120" w:after="120"/>
              <w:rPr>
                <w:rFonts w:ascii="Verdana" w:hAnsi="Verdana"/>
                <w:sz w:val="20"/>
                <w:lang w:val="en-GB"/>
              </w:rPr>
            </w:pPr>
            <w:r>
              <w:rPr>
                <w:rFonts w:ascii="Verdana" w:hAnsi="Verdana"/>
                <w:sz w:val="20"/>
                <w:lang w:val="en-GB"/>
              </w:rPr>
            </w:r>
          </w:p>
        </w:tc>
      </w:tr>
      <w:tr>
        <w:trPr/>
        <w:tc>
          <w:tcPr>
            <w:tcW w:w="3077" w:type="dxa"/>
            <w:tcBorders/>
          </w:tcPr>
          <w:p>
            <w:pPr>
              <w:pStyle w:val="TextBody"/>
              <w:widowControl w:val="false"/>
              <w:spacing w:lineRule="auto" w:line="240" w:before="120" w:after="120"/>
              <w:rPr>
                <w:rFonts w:ascii="Verdana" w:hAnsi="Verdana"/>
                <w:b/>
                <w:b/>
                <w:sz w:val="20"/>
              </w:rPr>
            </w:pPr>
            <w:r>
              <w:rPr>
                <w:rFonts w:ascii="Verdana" w:hAnsi="Verdana"/>
                <w:b/>
                <w:sz w:val="20"/>
              </w:rPr>
              <w:t xml:space="preserve">Sponsor’s representative: </w:t>
            </w:r>
          </w:p>
        </w:tc>
        <w:tc>
          <w:tcPr>
            <w:tcW w:w="6498" w:type="dxa"/>
            <w:tcBorders/>
          </w:tcPr>
          <w:p>
            <w:pPr>
              <w:pStyle w:val="TextBody"/>
              <w:widowControl w:val="false"/>
              <w:spacing w:lineRule="auto" w:line="240" w:before="120" w:after="120"/>
              <w:rPr>
                <w:rFonts w:ascii="Verdana" w:hAnsi="Verdana"/>
                <w:sz w:val="20"/>
              </w:rPr>
            </w:pPr>
            <w:r>
              <w:rPr>
                <w:rFonts w:ascii="Verdana" w:hAnsi="Verdana"/>
                <w:sz w:val="20"/>
              </w:rPr>
            </w:r>
          </w:p>
        </w:tc>
      </w:tr>
      <w:tr>
        <w:trPr/>
        <w:tc>
          <w:tcPr>
            <w:tcW w:w="3077" w:type="dxa"/>
            <w:tcBorders/>
          </w:tcPr>
          <w:p>
            <w:pPr>
              <w:pStyle w:val="TextBody"/>
              <w:widowControl w:val="false"/>
              <w:spacing w:lineRule="auto" w:line="240" w:before="120" w:after="120"/>
              <w:rPr>
                <w:rFonts w:ascii="Verdana" w:hAnsi="Verdana"/>
                <w:b/>
                <w:b/>
                <w:sz w:val="20"/>
              </w:rPr>
            </w:pPr>
            <w:r>
              <w:rPr>
                <w:rFonts w:ascii="Verdana" w:hAnsi="Verdana"/>
                <w:b/>
                <w:sz w:val="20"/>
              </w:rPr>
              <w:t xml:space="preserve">Chief Investigator: </w:t>
            </w:r>
          </w:p>
        </w:tc>
        <w:tc>
          <w:tcPr>
            <w:tcW w:w="6498" w:type="dxa"/>
            <w:tcBorders/>
          </w:tcPr>
          <w:p>
            <w:pPr>
              <w:pStyle w:val="TextBody"/>
              <w:widowControl w:val="false"/>
              <w:spacing w:lineRule="auto" w:line="240" w:before="120" w:after="120"/>
              <w:rPr>
                <w:rFonts w:ascii="Verdana" w:hAnsi="Verdana"/>
                <w:sz w:val="20"/>
                <w:lang w:val="en-GB"/>
              </w:rPr>
            </w:pPr>
            <w:r>
              <w:rPr>
                <w:rFonts w:ascii="Verdana" w:hAnsi="Verdana"/>
                <w:sz w:val="20"/>
                <w:lang w:val="en-GB"/>
              </w:rPr>
            </w:r>
          </w:p>
        </w:tc>
      </w:tr>
      <w:tr>
        <w:trPr/>
        <w:tc>
          <w:tcPr>
            <w:tcW w:w="3077" w:type="dxa"/>
            <w:tcBorders/>
          </w:tcPr>
          <w:p>
            <w:pPr>
              <w:pStyle w:val="TextBody"/>
              <w:widowControl w:val="false"/>
              <w:spacing w:lineRule="auto" w:line="240" w:before="120" w:after="120"/>
              <w:rPr>
                <w:rFonts w:ascii="Verdana" w:hAnsi="Verdana"/>
                <w:b/>
                <w:b/>
                <w:sz w:val="20"/>
              </w:rPr>
            </w:pPr>
            <w:r>
              <w:rPr>
                <w:rFonts w:ascii="Verdana" w:hAnsi="Verdana"/>
                <w:b/>
                <w:sz w:val="20"/>
              </w:rPr>
              <w:t xml:space="preserve">Principal Investigator(s): </w:t>
            </w:r>
          </w:p>
        </w:tc>
        <w:tc>
          <w:tcPr>
            <w:tcW w:w="6498" w:type="dxa"/>
            <w:tcBorders/>
          </w:tcPr>
          <w:p>
            <w:pPr>
              <w:pStyle w:val="TextBody"/>
              <w:widowControl w:val="false"/>
              <w:spacing w:lineRule="auto" w:line="240" w:before="120" w:after="120"/>
              <w:rPr>
                <w:rFonts w:ascii="Verdana" w:hAnsi="Verdana"/>
                <w:sz w:val="20"/>
                <w:lang w:val="en-GB"/>
              </w:rPr>
            </w:pPr>
            <w:r>
              <w:rPr>
                <w:rFonts w:ascii="Verdana" w:hAnsi="Verdana"/>
                <w:sz w:val="20"/>
                <w:lang w:val="en-GB"/>
              </w:rPr>
            </w:r>
          </w:p>
        </w:tc>
      </w:tr>
      <w:tr>
        <w:trPr/>
        <w:tc>
          <w:tcPr>
            <w:tcW w:w="3077" w:type="dxa"/>
            <w:tcBorders/>
          </w:tcPr>
          <w:p>
            <w:pPr>
              <w:pStyle w:val="TextBody"/>
              <w:widowControl w:val="false"/>
              <w:spacing w:lineRule="auto" w:line="240" w:before="120" w:after="120"/>
              <w:rPr>
                <w:rFonts w:ascii="Verdana" w:hAnsi="Verdana"/>
                <w:sz w:val="20"/>
              </w:rPr>
            </w:pPr>
            <w:r>
              <w:rPr>
                <w:rFonts w:ascii="Verdana" w:hAnsi="Verdana"/>
                <w:b/>
                <w:sz w:val="20"/>
              </w:rPr>
              <w:t xml:space="preserve">Sub-Investigator(s): </w:t>
            </w:r>
          </w:p>
        </w:tc>
        <w:tc>
          <w:tcPr>
            <w:tcW w:w="6498" w:type="dxa"/>
            <w:tcBorders/>
          </w:tcPr>
          <w:p>
            <w:pPr>
              <w:pStyle w:val="TextBody"/>
              <w:widowControl w:val="false"/>
              <w:spacing w:lineRule="auto" w:line="240" w:before="120" w:after="120"/>
              <w:rPr>
                <w:rFonts w:ascii="Verdana" w:hAnsi="Verdana"/>
                <w:sz w:val="20"/>
              </w:rPr>
            </w:pPr>
            <w:r>
              <w:rPr>
                <w:rFonts w:ascii="Verdana" w:hAnsi="Verdana"/>
                <w:sz w:val="20"/>
              </w:rPr>
            </w:r>
          </w:p>
        </w:tc>
      </w:tr>
      <w:tr>
        <w:trPr/>
        <w:tc>
          <w:tcPr>
            <w:tcW w:w="3077" w:type="dxa"/>
            <w:tcBorders/>
          </w:tcPr>
          <w:p>
            <w:pPr>
              <w:pStyle w:val="TextBody"/>
              <w:widowControl w:val="false"/>
              <w:spacing w:lineRule="auto" w:line="240" w:before="120" w:after="120"/>
              <w:rPr>
                <w:rFonts w:ascii="Verdana" w:hAnsi="Verdana"/>
                <w:sz w:val="20"/>
              </w:rPr>
            </w:pPr>
            <w:r>
              <w:rPr>
                <w:rFonts w:ascii="Verdana" w:hAnsi="Verdana"/>
                <w:b/>
                <w:sz w:val="20"/>
              </w:rPr>
              <w:t xml:space="preserve">Sponsor’s Medical Expert: </w:t>
            </w:r>
          </w:p>
        </w:tc>
        <w:tc>
          <w:tcPr>
            <w:tcW w:w="6498" w:type="dxa"/>
            <w:tcBorders/>
          </w:tcPr>
          <w:p>
            <w:pPr>
              <w:pStyle w:val="TextBody"/>
              <w:widowControl w:val="false"/>
              <w:spacing w:lineRule="auto" w:line="240" w:before="120" w:after="120"/>
              <w:rPr>
                <w:rFonts w:ascii="Verdana" w:hAnsi="Verdana"/>
                <w:b/>
                <w:b/>
                <w:sz w:val="20"/>
              </w:rPr>
            </w:pPr>
            <w:r>
              <w:rPr>
                <w:rFonts w:ascii="Verdana" w:hAnsi="Verdana"/>
                <w:b/>
                <w:sz w:val="20"/>
              </w:rPr>
            </w:r>
          </w:p>
        </w:tc>
      </w:tr>
      <w:tr>
        <w:trPr/>
        <w:tc>
          <w:tcPr>
            <w:tcW w:w="3077" w:type="dxa"/>
            <w:tcBorders/>
          </w:tcPr>
          <w:p>
            <w:pPr>
              <w:pStyle w:val="TextBody"/>
              <w:widowControl w:val="false"/>
              <w:spacing w:lineRule="auto" w:line="240" w:before="120" w:after="120"/>
              <w:rPr>
                <w:rFonts w:ascii="Verdana" w:hAnsi="Verdana"/>
                <w:iCs/>
                <w:sz w:val="20"/>
              </w:rPr>
            </w:pPr>
            <w:r>
              <w:rPr>
                <w:rFonts w:ascii="Verdana" w:hAnsi="Verdana"/>
                <w:b/>
                <w:iCs/>
                <w:sz w:val="20"/>
              </w:rPr>
              <w:t xml:space="preserve">Trial monitor(s): </w:t>
            </w:r>
          </w:p>
        </w:tc>
        <w:tc>
          <w:tcPr>
            <w:tcW w:w="6498" w:type="dxa"/>
            <w:tcBorders/>
          </w:tcPr>
          <w:p>
            <w:pPr>
              <w:pStyle w:val="TextBody"/>
              <w:keepNext w:val="true"/>
              <w:widowControl w:val="false"/>
              <w:spacing w:lineRule="auto" w:line="240" w:before="120" w:after="120"/>
              <w:rPr>
                <w:rFonts w:ascii="Verdana" w:hAnsi="Verdana"/>
                <w:b/>
                <w:b/>
                <w:iCs/>
                <w:sz w:val="20"/>
              </w:rPr>
            </w:pPr>
            <w:r>
              <w:rPr>
                <w:rFonts w:ascii="Verdana" w:hAnsi="Verdana"/>
                <w:b/>
                <w:iCs/>
                <w:sz w:val="20"/>
              </w:rPr>
            </w:r>
          </w:p>
        </w:tc>
      </w:tr>
      <w:tr>
        <w:trPr/>
        <w:tc>
          <w:tcPr>
            <w:tcW w:w="3077" w:type="dxa"/>
            <w:tcBorders/>
          </w:tcPr>
          <w:p>
            <w:pPr>
              <w:pStyle w:val="TextBody"/>
              <w:widowControl w:val="false"/>
              <w:spacing w:lineRule="auto" w:line="240" w:before="120" w:after="120"/>
              <w:rPr>
                <w:rFonts w:ascii="Verdana" w:hAnsi="Verdana"/>
                <w:b/>
                <w:b/>
                <w:sz w:val="20"/>
              </w:rPr>
            </w:pPr>
            <w:r>
              <w:rPr>
                <w:rFonts w:ascii="Verdana" w:hAnsi="Verdana"/>
                <w:b/>
                <w:sz w:val="20"/>
              </w:rPr>
              <w:t>Local Safety Monitor:</w:t>
            </w:r>
          </w:p>
        </w:tc>
        <w:tc>
          <w:tcPr>
            <w:tcW w:w="6498" w:type="dxa"/>
            <w:tcBorders/>
          </w:tcPr>
          <w:p>
            <w:pPr>
              <w:pStyle w:val="TextBody"/>
              <w:keepNext w:val="true"/>
              <w:widowControl w:val="false"/>
              <w:spacing w:lineRule="auto" w:line="240" w:before="120" w:after="120"/>
              <w:rPr>
                <w:rFonts w:ascii="Verdana" w:hAnsi="Verdana"/>
                <w:b/>
                <w:b/>
                <w:sz w:val="20"/>
              </w:rPr>
            </w:pPr>
            <w:r>
              <w:rPr>
                <w:rFonts w:ascii="Verdana" w:hAnsi="Verdana"/>
                <w:b/>
                <w:sz w:val="20"/>
              </w:rPr>
            </w:r>
          </w:p>
        </w:tc>
      </w:tr>
      <w:tr>
        <w:trPr/>
        <w:tc>
          <w:tcPr>
            <w:tcW w:w="3077" w:type="dxa"/>
            <w:tcBorders/>
          </w:tcPr>
          <w:p>
            <w:pPr>
              <w:pStyle w:val="TextBody"/>
              <w:widowControl w:val="false"/>
              <w:spacing w:lineRule="auto" w:line="240" w:before="120" w:after="120"/>
              <w:rPr>
                <w:rFonts w:ascii="Verdana" w:hAnsi="Verdana"/>
                <w:sz w:val="20"/>
              </w:rPr>
            </w:pPr>
            <w:r>
              <w:rPr>
                <w:rFonts w:ascii="Verdana" w:hAnsi="Verdana"/>
                <w:b/>
                <w:sz w:val="20"/>
              </w:rPr>
              <w:t xml:space="preserve">Chair of DMC/DMSB: </w:t>
            </w:r>
          </w:p>
        </w:tc>
        <w:tc>
          <w:tcPr>
            <w:tcW w:w="6498" w:type="dxa"/>
            <w:tcBorders/>
          </w:tcPr>
          <w:p>
            <w:pPr>
              <w:pStyle w:val="TextBody"/>
              <w:keepNext w:val="true"/>
              <w:widowControl w:val="false"/>
              <w:spacing w:lineRule="auto" w:line="240" w:before="120" w:after="120"/>
              <w:rPr>
                <w:rFonts w:ascii="Verdana" w:hAnsi="Verdana"/>
                <w:b/>
                <w:b/>
                <w:sz w:val="20"/>
              </w:rPr>
            </w:pPr>
            <w:r>
              <w:rPr>
                <w:rFonts w:ascii="Verdana" w:hAnsi="Verdana"/>
                <w:b/>
                <w:sz w:val="20"/>
              </w:rPr>
            </w:r>
          </w:p>
        </w:tc>
      </w:tr>
      <w:tr>
        <w:trPr/>
        <w:tc>
          <w:tcPr>
            <w:tcW w:w="3077" w:type="dxa"/>
            <w:tcBorders/>
          </w:tcPr>
          <w:p>
            <w:pPr>
              <w:pStyle w:val="TextBody"/>
              <w:widowControl w:val="false"/>
              <w:spacing w:lineRule="auto" w:line="240" w:before="120" w:after="120"/>
              <w:rPr>
                <w:rFonts w:ascii="Verdana" w:hAnsi="Verdana"/>
                <w:b/>
                <w:b/>
                <w:sz w:val="20"/>
                <w:lang w:val="it-IT"/>
              </w:rPr>
            </w:pPr>
            <w:r>
              <w:rPr>
                <w:rFonts w:ascii="Verdana" w:hAnsi="Verdana"/>
                <w:b/>
                <w:sz w:val="20"/>
                <w:lang w:val="it-IT"/>
              </w:rPr>
              <w:t xml:space="preserve">Statistician: </w:t>
            </w:r>
          </w:p>
        </w:tc>
        <w:tc>
          <w:tcPr>
            <w:tcW w:w="6498" w:type="dxa"/>
            <w:tcBorders/>
          </w:tcPr>
          <w:p>
            <w:pPr>
              <w:pStyle w:val="TextBody"/>
              <w:widowControl w:val="false"/>
              <w:spacing w:lineRule="auto" w:line="240" w:before="120" w:after="120"/>
              <w:rPr>
                <w:rFonts w:ascii="Verdana" w:hAnsi="Verdana"/>
                <w:b/>
                <w:b/>
                <w:sz w:val="20"/>
                <w:lang w:val="it-IT"/>
              </w:rPr>
            </w:pPr>
            <w:r>
              <w:rPr>
                <w:rFonts w:ascii="Verdana" w:hAnsi="Verdana"/>
                <w:b/>
                <w:sz w:val="20"/>
                <w:lang w:val="it-IT"/>
              </w:rPr>
            </w:r>
          </w:p>
        </w:tc>
      </w:tr>
      <w:tr>
        <w:trPr/>
        <w:tc>
          <w:tcPr>
            <w:tcW w:w="3077" w:type="dxa"/>
            <w:tcBorders/>
          </w:tcPr>
          <w:p>
            <w:pPr>
              <w:pStyle w:val="TextBody"/>
              <w:widowControl w:val="false"/>
              <w:spacing w:lineRule="auto" w:line="240" w:before="120" w:after="120"/>
              <w:rPr>
                <w:rFonts w:ascii="Verdana" w:hAnsi="Verdana"/>
                <w:b/>
                <w:b/>
                <w:sz w:val="20"/>
              </w:rPr>
            </w:pPr>
            <w:r>
              <w:rPr>
                <w:rFonts w:ascii="Verdana" w:hAnsi="Verdana"/>
                <w:b/>
                <w:sz w:val="20"/>
              </w:rPr>
              <w:t xml:space="preserve">External Adviser: </w:t>
            </w:r>
          </w:p>
        </w:tc>
        <w:tc>
          <w:tcPr>
            <w:tcW w:w="6498" w:type="dxa"/>
            <w:tcBorders/>
          </w:tcPr>
          <w:p>
            <w:pPr>
              <w:pStyle w:val="TextBody"/>
              <w:widowControl w:val="false"/>
              <w:spacing w:lineRule="auto" w:line="240" w:before="120" w:after="120"/>
              <w:rPr>
                <w:rFonts w:ascii="Verdana" w:hAnsi="Verdana"/>
                <w:sz w:val="20"/>
              </w:rPr>
            </w:pPr>
            <w:r>
              <w:rPr>
                <w:rFonts w:ascii="Verdana" w:hAnsi="Verdana"/>
                <w:sz w:val="20"/>
              </w:rPr>
            </w:r>
          </w:p>
        </w:tc>
      </w:tr>
      <w:tr>
        <w:trPr/>
        <w:tc>
          <w:tcPr>
            <w:tcW w:w="3077" w:type="dxa"/>
            <w:tcBorders/>
          </w:tcPr>
          <w:p>
            <w:pPr>
              <w:pStyle w:val="TextBody"/>
              <w:widowControl w:val="false"/>
              <w:spacing w:lineRule="auto" w:line="240" w:before="120" w:after="120"/>
              <w:rPr>
                <w:rFonts w:ascii="Verdana" w:hAnsi="Verdana"/>
                <w:sz w:val="20"/>
              </w:rPr>
            </w:pPr>
            <w:r>
              <w:rPr>
                <w:rFonts w:ascii="Verdana" w:hAnsi="Verdana"/>
                <w:b/>
                <w:sz w:val="20"/>
              </w:rPr>
              <w:t xml:space="preserve">Clinical Laboratory/ies: </w:t>
            </w:r>
          </w:p>
        </w:tc>
        <w:tc>
          <w:tcPr>
            <w:tcW w:w="6498" w:type="dxa"/>
            <w:tcBorders/>
          </w:tcPr>
          <w:p>
            <w:pPr>
              <w:pStyle w:val="TextBody"/>
              <w:keepNext w:val="true"/>
              <w:widowControl w:val="false"/>
              <w:spacing w:lineRule="auto" w:line="240" w:before="120" w:after="120"/>
              <w:rPr>
                <w:rFonts w:ascii="Verdana" w:hAnsi="Verdana"/>
                <w:sz w:val="20"/>
              </w:rPr>
            </w:pPr>
            <w:r>
              <w:rPr>
                <w:rFonts w:ascii="Verdana" w:hAnsi="Verdana"/>
                <w:sz w:val="20"/>
              </w:rPr>
            </w:r>
          </w:p>
        </w:tc>
      </w:tr>
      <w:tr>
        <w:trPr/>
        <w:tc>
          <w:tcPr>
            <w:tcW w:w="3077" w:type="dxa"/>
            <w:tcBorders/>
          </w:tcPr>
          <w:p>
            <w:pPr>
              <w:pStyle w:val="TextBody"/>
              <w:widowControl w:val="false"/>
              <w:spacing w:lineRule="auto" w:line="240" w:before="120" w:after="120"/>
              <w:rPr>
                <w:rFonts w:ascii="Verdana" w:hAnsi="Verdana"/>
                <w:iCs/>
                <w:sz w:val="20"/>
              </w:rPr>
            </w:pPr>
            <w:r>
              <w:rPr>
                <w:rFonts w:ascii="Verdana" w:hAnsi="Verdana"/>
                <w:b/>
                <w:iCs/>
                <w:sz w:val="20"/>
              </w:rPr>
              <w:t>Other institutions/</w:t>
              <w:br/>
              <w:t>Collaborators:</w:t>
            </w:r>
          </w:p>
        </w:tc>
        <w:tc>
          <w:tcPr>
            <w:tcW w:w="6498" w:type="dxa"/>
            <w:tcBorders/>
          </w:tcPr>
          <w:p>
            <w:pPr>
              <w:pStyle w:val="TextBody"/>
              <w:widowControl w:val="false"/>
              <w:spacing w:lineRule="auto" w:line="240" w:before="120" w:after="120"/>
              <w:rPr>
                <w:rFonts w:ascii="Verdana" w:hAnsi="Verdana"/>
                <w:iCs/>
                <w:sz w:val="20"/>
              </w:rPr>
            </w:pPr>
            <w:r>
              <w:rPr>
                <w:rFonts w:ascii="Verdana" w:hAnsi="Verdana"/>
                <w:iCs/>
                <w:sz w:val="20"/>
              </w:rPr>
            </w:r>
          </w:p>
        </w:tc>
      </w:tr>
      <w:tr>
        <w:trPr/>
        <w:tc>
          <w:tcPr>
            <w:tcW w:w="3077" w:type="dxa"/>
            <w:tcBorders/>
          </w:tcPr>
          <w:p>
            <w:pPr>
              <w:pStyle w:val="TextBody"/>
              <w:widowControl w:val="false"/>
              <w:spacing w:lineRule="auto" w:line="240" w:before="120" w:after="120"/>
              <w:rPr>
                <w:rFonts w:ascii="Verdana" w:hAnsi="Verdana"/>
                <w:iCs/>
                <w:sz w:val="20"/>
              </w:rPr>
            </w:pPr>
            <w:r>
              <w:rPr>
                <w:rFonts w:ascii="Verdana" w:hAnsi="Verdana"/>
                <w:b/>
                <w:bCs/>
                <w:iCs/>
                <w:sz w:val="20"/>
              </w:rPr>
              <w:t>Local Ethics Committee</w:t>
            </w:r>
          </w:p>
        </w:tc>
        <w:tc>
          <w:tcPr>
            <w:tcW w:w="6498" w:type="dxa"/>
            <w:tcBorders/>
          </w:tcPr>
          <w:p>
            <w:pPr>
              <w:pStyle w:val="TextBody"/>
              <w:widowControl w:val="false"/>
              <w:spacing w:lineRule="auto" w:line="240" w:before="120" w:after="120"/>
              <w:rPr>
                <w:rFonts w:ascii="Verdana" w:hAnsi="Verdana"/>
                <w:iCs/>
                <w:sz w:val="20"/>
              </w:rPr>
            </w:pPr>
            <w:r>
              <w:rPr>
                <w:rFonts w:ascii="Verdana" w:hAnsi="Verdana"/>
                <w:iCs/>
                <w:sz w:val="20"/>
              </w:rPr>
              <w:t xml:space="preserve">Gambia Government/MRC Joint Ethics Committee, </w:t>
              <w:br/>
              <w:t xml:space="preserve">c/o </w:t>
            </w:r>
            <w:r>
              <w:rPr>
                <w:rFonts w:ascii="Verdana" w:hAnsi="Verdana"/>
                <w:bCs/>
                <w:sz w:val="20"/>
              </w:rPr>
              <w:t xml:space="preserve">MRC Unit, The Gambia, </w:t>
              <w:br/>
              <w:t>PO Box 273, Banjul, The Gambia, West Africa</w:t>
            </w:r>
            <w:r>
              <w:rPr>
                <w:rFonts w:ascii="Verdana" w:hAnsi="Verdana"/>
                <w:sz w:val="20"/>
              </w:rPr>
              <w:t xml:space="preserve"> </w:t>
            </w:r>
          </w:p>
        </w:tc>
      </w:tr>
    </w:tbl>
    <w:p>
      <w:pPr>
        <w:pStyle w:val="Normal"/>
        <w:rPr>
          <w:rFonts w:ascii="Verdana" w:hAnsi="Verdana"/>
          <w:sz w:val="20"/>
        </w:rPr>
      </w:pPr>
      <w:r>
        <w:rPr>
          <w:rFonts w:ascii="Verdana" w:hAnsi="Verdana"/>
          <w:sz w:val="20"/>
        </w:rPr>
      </w:r>
    </w:p>
    <w:p>
      <w:pPr>
        <w:pStyle w:val="SchemaTitle"/>
        <w:rPr>
          <w:rFonts w:ascii="Verdana" w:hAnsi="Verdana"/>
          <w:sz w:val="20"/>
          <w:szCs w:val="20"/>
        </w:rPr>
      </w:pPr>
      <w:r>
        <w:rPr>
          <w:rFonts w:ascii="Verdana" w:hAnsi="Verdana"/>
          <w:sz w:val="20"/>
          <w:szCs w:val="20"/>
        </w:rPr>
      </w:r>
      <w:r>
        <w:br w:type="page"/>
      </w:r>
    </w:p>
    <w:p>
      <w:pPr>
        <w:pStyle w:val="SchemaTitle"/>
        <w:rPr>
          <w:rFonts w:ascii="Verdana" w:hAnsi="Verdana"/>
          <w:caps w:val="false"/>
          <w:smallCaps w:val="false"/>
        </w:rPr>
      </w:pPr>
      <w:bookmarkStart w:id="6" w:name="_Toc376511439"/>
      <w:r>
        <w:rPr>
          <w:rFonts w:ascii="Verdana" w:hAnsi="Verdana"/>
          <w:caps w:val="false"/>
          <w:smallCaps w:val="false"/>
        </w:rPr>
        <w:t>List of abbreviations</w:t>
      </w:r>
      <w:bookmarkEnd w:id="6"/>
    </w:p>
    <w:p>
      <w:pPr>
        <w:pStyle w:val="SchemaTitle"/>
        <w:spacing w:lineRule="auto" w:line="240" w:before="0" w:after="0"/>
        <w:jc w:val="left"/>
        <w:rPr>
          <w:rFonts w:ascii="Verdana" w:hAnsi="Verdana"/>
          <w:b w:val="false"/>
          <w:b w:val="false"/>
          <w:bCs/>
          <w:sz w:val="20"/>
          <w:szCs w:val="20"/>
        </w:rPr>
      </w:pPr>
      <w:r>
        <w:rPr>
          <w:rFonts w:ascii="Verdana" w:hAnsi="Verdana"/>
          <w:b w:val="false"/>
          <w:bCs/>
          <w:sz w:val="20"/>
          <w:szCs w:val="20"/>
        </w:rPr>
      </w:r>
    </w:p>
    <w:tbl>
      <w:tblPr>
        <w:tblW w:w="9513" w:type="dxa"/>
        <w:jc w:val="left"/>
        <w:tblInd w:w="392" w:type="dxa"/>
        <w:tblLayout w:type="fixed"/>
        <w:tblCellMar>
          <w:top w:w="0" w:type="dxa"/>
          <w:left w:w="108" w:type="dxa"/>
          <w:bottom w:w="0" w:type="dxa"/>
          <w:right w:w="108" w:type="dxa"/>
        </w:tblCellMar>
        <w:tblLook w:val="0000" w:noHBand="0" w:noVBand="0" w:firstColumn="0" w:lastRow="0" w:lastColumn="0" w:firstRow="0"/>
      </w:tblPr>
      <w:tblGrid>
        <w:gridCol w:w="2969"/>
        <w:gridCol w:w="6543"/>
      </w:tblGrid>
      <w:tr>
        <w:trPr>
          <w:trHeight w:val="284" w:hRule="atLeast"/>
        </w:trPr>
        <w:tc>
          <w:tcPr>
            <w:tcW w:w="2969" w:type="dxa"/>
            <w:tcBorders/>
            <w:vAlign w:val="bottom"/>
          </w:tcPr>
          <w:p>
            <w:pPr>
              <w:pStyle w:val="Footer"/>
              <w:widowControl w:val="false"/>
              <w:tabs>
                <w:tab w:val="clear" w:pos="4320"/>
                <w:tab w:val="clear" w:pos="8640"/>
              </w:tabs>
              <w:spacing w:lineRule="auto" w:line="240" w:before="60" w:after="60"/>
              <w:rPr>
                <w:rFonts w:ascii="Verdana" w:hAnsi="Verdana"/>
                <w:sz w:val="20"/>
              </w:rPr>
            </w:pPr>
            <w:r>
              <w:rPr>
                <w:rFonts w:ascii="Verdana" w:hAnsi="Verdana"/>
                <w:sz w:val="20"/>
              </w:rPr>
              <w:t>AE</w:t>
            </w:r>
          </w:p>
        </w:tc>
        <w:tc>
          <w:tcPr>
            <w:tcW w:w="6543" w:type="dxa"/>
            <w:tcBorders/>
            <w:vAlign w:val="bottom"/>
          </w:tcPr>
          <w:p>
            <w:pPr>
              <w:pStyle w:val="Normal"/>
              <w:widowControl w:val="false"/>
              <w:spacing w:lineRule="auto" w:line="240" w:before="60" w:after="60"/>
              <w:rPr>
                <w:rFonts w:ascii="Verdana" w:hAnsi="Verdana"/>
                <w:sz w:val="20"/>
              </w:rPr>
            </w:pPr>
            <w:r>
              <w:rPr>
                <w:rFonts w:ascii="Verdana" w:hAnsi="Verdana"/>
                <w:sz w:val="20"/>
              </w:rPr>
              <w:t>Adverse Event</w:t>
            </w:r>
          </w:p>
        </w:tc>
      </w:tr>
      <w:tr>
        <w:trPr>
          <w:trHeight w:val="284" w:hRule="atLeast"/>
        </w:trPr>
        <w:tc>
          <w:tcPr>
            <w:tcW w:w="2969" w:type="dxa"/>
            <w:tcBorders/>
            <w:vAlign w:val="bottom"/>
          </w:tcPr>
          <w:p>
            <w:pPr>
              <w:pStyle w:val="Normal"/>
              <w:widowControl w:val="false"/>
              <w:spacing w:lineRule="auto" w:line="240" w:before="60" w:after="60"/>
              <w:rPr>
                <w:rFonts w:ascii="Verdana" w:hAnsi="Verdana"/>
                <w:sz w:val="20"/>
              </w:rPr>
            </w:pPr>
            <w:r>
              <w:rPr>
                <w:rFonts w:ascii="Verdana" w:hAnsi="Verdana"/>
                <w:sz w:val="20"/>
              </w:rPr>
              <w:t>CRF</w:t>
            </w:r>
          </w:p>
        </w:tc>
        <w:tc>
          <w:tcPr>
            <w:tcW w:w="6543" w:type="dxa"/>
            <w:tcBorders/>
            <w:vAlign w:val="bottom"/>
          </w:tcPr>
          <w:p>
            <w:pPr>
              <w:pStyle w:val="Normal"/>
              <w:widowControl w:val="false"/>
              <w:spacing w:lineRule="auto" w:line="240" w:before="60" w:after="60"/>
              <w:rPr>
                <w:rFonts w:ascii="Verdana" w:hAnsi="Verdana"/>
                <w:sz w:val="20"/>
              </w:rPr>
            </w:pPr>
            <w:r>
              <w:rPr>
                <w:rFonts w:ascii="Verdana" w:hAnsi="Verdana"/>
                <w:sz w:val="20"/>
              </w:rPr>
              <w:t>Case Report Form</w:t>
            </w:r>
          </w:p>
        </w:tc>
      </w:tr>
      <w:tr>
        <w:trPr>
          <w:trHeight w:val="284" w:hRule="atLeast"/>
        </w:trPr>
        <w:tc>
          <w:tcPr>
            <w:tcW w:w="2969" w:type="dxa"/>
            <w:tcBorders/>
            <w:vAlign w:val="bottom"/>
          </w:tcPr>
          <w:p>
            <w:pPr>
              <w:pStyle w:val="Normal"/>
              <w:widowControl w:val="false"/>
              <w:spacing w:lineRule="auto" w:line="240" w:before="60" w:after="60"/>
              <w:rPr>
                <w:rFonts w:ascii="Verdana" w:hAnsi="Verdana"/>
                <w:sz w:val="20"/>
              </w:rPr>
            </w:pPr>
            <w:r>
              <w:rPr>
                <w:rFonts w:ascii="Verdana" w:hAnsi="Verdana"/>
                <w:sz w:val="20"/>
              </w:rPr>
              <w:t>DMC</w:t>
            </w:r>
          </w:p>
        </w:tc>
        <w:tc>
          <w:tcPr>
            <w:tcW w:w="6543" w:type="dxa"/>
            <w:tcBorders/>
            <w:vAlign w:val="bottom"/>
          </w:tcPr>
          <w:p>
            <w:pPr>
              <w:pStyle w:val="Normal"/>
              <w:widowControl w:val="false"/>
              <w:spacing w:lineRule="auto" w:line="240" w:before="60" w:after="60"/>
              <w:rPr>
                <w:rFonts w:ascii="Verdana" w:hAnsi="Verdana"/>
                <w:sz w:val="20"/>
              </w:rPr>
            </w:pPr>
            <w:r>
              <w:rPr>
                <w:rFonts w:ascii="Verdana" w:hAnsi="Verdana"/>
                <w:sz w:val="20"/>
              </w:rPr>
              <w:t xml:space="preserve">Data Monitoring Committee </w:t>
            </w:r>
          </w:p>
        </w:tc>
      </w:tr>
      <w:tr>
        <w:trPr>
          <w:trHeight w:val="284" w:hRule="atLeast"/>
        </w:trPr>
        <w:tc>
          <w:tcPr>
            <w:tcW w:w="2969" w:type="dxa"/>
            <w:tcBorders/>
            <w:vAlign w:val="bottom"/>
          </w:tcPr>
          <w:p>
            <w:pPr>
              <w:pStyle w:val="Normal"/>
              <w:widowControl w:val="false"/>
              <w:spacing w:lineRule="auto" w:line="240" w:before="60" w:after="60"/>
              <w:rPr>
                <w:rFonts w:ascii="Verdana" w:hAnsi="Verdana"/>
                <w:sz w:val="20"/>
              </w:rPr>
            </w:pPr>
            <w:r>
              <w:rPr>
                <w:rFonts w:ascii="Verdana" w:hAnsi="Verdana"/>
                <w:sz w:val="20"/>
              </w:rPr>
              <w:t>GCP</w:t>
            </w:r>
          </w:p>
        </w:tc>
        <w:tc>
          <w:tcPr>
            <w:tcW w:w="6543" w:type="dxa"/>
            <w:tcBorders/>
            <w:vAlign w:val="bottom"/>
          </w:tcPr>
          <w:p>
            <w:pPr>
              <w:pStyle w:val="Normal"/>
              <w:widowControl w:val="false"/>
              <w:spacing w:lineRule="auto" w:line="240" w:before="60" w:after="60"/>
              <w:rPr>
                <w:rFonts w:ascii="Verdana" w:hAnsi="Verdana"/>
                <w:sz w:val="20"/>
              </w:rPr>
            </w:pPr>
            <w:r>
              <w:rPr>
                <w:rFonts w:ascii="Verdana" w:hAnsi="Verdana"/>
                <w:sz w:val="20"/>
              </w:rPr>
              <w:t>Good Clinical Practice</w:t>
            </w:r>
          </w:p>
        </w:tc>
      </w:tr>
      <w:tr>
        <w:trPr>
          <w:trHeight w:val="284" w:hRule="atLeast"/>
        </w:trPr>
        <w:tc>
          <w:tcPr>
            <w:tcW w:w="2969" w:type="dxa"/>
            <w:tcBorders/>
            <w:vAlign w:val="bottom"/>
          </w:tcPr>
          <w:p>
            <w:pPr>
              <w:pStyle w:val="Normal"/>
              <w:widowControl w:val="false"/>
              <w:spacing w:lineRule="auto" w:line="240" w:before="60" w:after="60"/>
              <w:rPr>
                <w:rFonts w:ascii="Verdana" w:hAnsi="Verdana"/>
                <w:sz w:val="20"/>
              </w:rPr>
            </w:pPr>
            <w:r>
              <w:rPr>
                <w:rFonts w:ascii="Verdana" w:hAnsi="Verdana"/>
                <w:sz w:val="20"/>
              </w:rPr>
              <w:t>ICH</w:t>
            </w:r>
          </w:p>
        </w:tc>
        <w:tc>
          <w:tcPr>
            <w:tcW w:w="6543" w:type="dxa"/>
            <w:tcBorders/>
            <w:vAlign w:val="bottom"/>
          </w:tcPr>
          <w:p>
            <w:pPr>
              <w:pStyle w:val="Normal"/>
              <w:widowControl w:val="false"/>
              <w:spacing w:lineRule="auto" w:line="240" w:before="60" w:after="60"/>
              <w:rPr>
                <w:rFonts w:ascii="Verdana" w:hAnsi="Verdana"/>
                <w:sz w:val="20"/>
              </w:rPr>
            </w:pPr>
            <w:r>
              <w:rPr>
                <w:rFonts w:ascii="Verdana" w:hAnsi="Verdana"/>
                <w:sz w:val="20"/>
              </w:rPr>
              <w:t>International Conference on Harmonization</w:t>
            </w:r>
          </w:p>
        </w:tc>
      </w:tr>
      <w:tr>
        <w:trPr>
          <w:trHeight w:val="284" w:hRule="atLeast"/>
        </w:trPr>
        <w:tc>
          <w:tcPr>
            <w:tcW w:w="2969" w:type="dxa"/>
            <w:tcBorders/>
            <w:vAlign w:val="bottom"/>
          </w:tcPr>
          <w:p>
            <w:pPr>
              <w:pStyle w:val="Normal"/>
              <w:widowControl w:val="false"/>
              <w:spacing w:lineRule="auto" w:line="240" w:before="60" w:after="60"/>
              <w:rPr>
                <w:rFonts w:ascii="Verdana" w:hAnsi="Verdana"/>
                <w:sz w:val="20"/>
              </w:rPr>
            </w:pPr>
            <w:r>
              <w:rPr>
                <w:rFonts w:ascii="Verdana" w:hAnsi="Verdana"/>
                <w:sz w:val="20"/>
              </w:rPr>
              <w:t>IEC</w:t>
            </w:r>
          </w:p>
        </w:tc>
        <w:tc>
          <w:tcPr>
            <w:tcW w:w="6543" w:type="dxa"/>
            <w:tcBorders/>
            <w:vAlign w:val="bottom"/>
          </w:tcPr>
          <w:p>
            <w:pPr>
              <w:pStyle w:val="Normal"/>
              <w:widowControl w:val="false"/>
              <w:spacing w:lineRule="auto" w:line="240" w:before="60" w:after="60"/>
              <w:rPr>
                <w:rFonts w:ascii="Verdana" w:hAnsi="Verdana"/>
                <w:sz w:val="20"/>
              </w:rPr>
            </w:pPr>
            <w:r>
              <w:rPr>
                <w:rFonts w:ascii="Verdana" w:hAnsi="Verdana"/>
                <w:sz w:val="20"/>
              </w:rPr>
              <w:t>Independent Ethics Committee</w:t>
            </w:r>
          </w:p>
        </w:tc>
      </w:tr>
      <w:tr>
        <w:trPr>
          <w:trHeight w:val="284" w:hRule="atLeast"/>
        </w:trPr>
        <w:tc>
          <w:tcPr>
            <w:tcW w:w="2969" w:type="dxa"/>
            <w:tcBorders/>
          </w:tcPr>
          <w:p>
            <w:pPr>
              <w:pStyle w:val="Normal"/>
              <w:widowControl w:val="false"/>
              <w:spacing w:lineRule="auto" w:line="240" w:before="60" w:after="60"/>
              <w:rPr>
                <w:rFonts w:ascii="Verdana" w:hAnsi="Verdana"/>
                <w:sz w:val="20"/>
              </w:rPr>
            </w:pPr>
            <w:r>
              <w:rPr>
                <w:rFonts w:ascii="Verdana" w:hAnsi="Verdana"/>
                <w:sz w:val="20"/>
              </w:rPr>
              <w:t>MRC</w:t>
            </w:r>
          </w:p>
        </w:tc>
        <w:tc>
          <w:tcPr>
            <w:tcW w:w="6543" w:type="dxa"/>
            <w:tcBorders/>
            <w:vAlign w:val="bottom"/>
          </w:tcPr>
          <w:p>
            <w:pPr>
              <w:pStyle w:val="Normal"/>
              <w:widowControl w:val="false"/>
              <w:spacing w:lineRule="auto" w:line="240" w:before="60" w:after="60"/>
              <w:rPr>
                <w:rFonts w:ascii="Verdana" w:hAnsi="Verdana"/>
                <w:sz w:val="20"/>
              </w:rPr>
            </w:pPr>
            <w:r>
              <w:rPr>
                <w:rFonts w:ascii="Verdana" w:hAnsi="Verdana"/>
                <w:sz w:val="20"/>
              </w:rPr>
              <w:t xml:space="preserve">Medical Research Council; </w:t>
            </w:r>
            <w:r>
              <w:rPr>
                <w:rFonts w:ascii="Verdana" w:hAnsi="Verdana"/>
                <w:sz w:val="20"/>
                <w:lang w:val="en-GB"/>
              </w:rPr>
              <w:t>represents Medical Research Council Unit, The Gambia</w:t>
            </w:r>
          </w:p>
        </w:tc>
      </w:tr>
      <w:tr>
        <w:trPr>
          <w:trHeight w:val="284" w:hRule="atLeast"/>
        </w:trPr>
        <w:tc>
          <w:tcPr>
            <w:tcW w:w="2969" w:type="dxa"/>
            <w:tcBorders/>
            <w:vAlign w:val="bottom"/>
          </w:tcPr>
          <w:p>
            <w:pPr>
              <w:pStyle w:val="Normal"/>
              <w:widowControl w:val="false"/>
              <w:spacing w:lineRule="auto" w:line="240" w:before="60" w:after="60"/>
              <w:rPr>
                <w:rFonts w:ascii="Verdana" w:hAnsi="Verdana"/>
                <w:sz w:val="20"/>
                <w:lang w:val="it-IT"/>
              </w:rPr>
            </w:pPr>
            <w:r>
              <w:rPr>
                <w:rFonts w:ascii="Verdana" w:hAnsi="Verdana"/>
                <w:sz w:val="20"/>
                <w:lang w:val="it-IT"/>
              </w:rPr>
              <w:t>PI</w:t>
            </w:r>
          </w:p>
        </w:tc>
        <w:tc>
          <w:tcPr>
            <w:tcW w:w="6543" w:type="dxa"/>
            <w:tcBorders/>
            <w:vAlign w:val="bottom"/>
          </w:tcPr>
          <w:p>
            <w:pPr>
              <w:pStyle w:val="Normal"/>
              <w:widowControl w:val="false"/>
              <w:spacing w:lineRule="auto" w:line="240" w:before="60" w:after="60"/>
              <w:rPr>
                <w:rFonts w:ascii="Verdana" w:hAnsi="Verdana"/>
                <w:sz w:val="20"/>
                <w:lang w:val="it-IT"/>
              </w:rPr>
            </w:pPr>
            <w:r>
              <w:rPr>
                <w:rFonts w:ascii="Verdana" w:hAnsi="Verdana"/>
                <w:sz w:val="20"/>
                <w:lang w:val="it-IT"/>
              </w:rPr>
              <w:t>Principal Investigator</w:t>
            </w:r>
          </w:p>
        </w:tc>
      </w:tr>
    </w:tbl>
    <w:p>
      <w:pPr>
        <w:pStyle w:val="SchemaTitle"/>
        <w:spacing w:lineRule="auto" w:line="240" w:before="0" w:after="0"/>
        <w:jc w:val="left"/>
        <w:rPr>
          <w:rFonts w:ascii="Verdana" w:hAnsi="Verdana"/>
          <w:b w:val="false"/>
          <w:b w:val="false"/>
          <w:bCs/>
          <w:sz w:val="20"/>
          <w:szCs w:val="20"/>
        </w:rPr>
      </w:pPr>
      <w:r>
        <w:rPr>
          <w:rFonts w:ascii="Verdana" w:hAnsi="Verdana"/>
          <w:b w:val="false"/>
          <w:bCs/>
          <w:sz w:val="20"/>
          <w:szCs w:val="20"/>
        </w:rPr>
      </w:r>
      <w:r>
        <w:br w:type="page"/>
      </w:r>
    </w:p>
    <w:p>
      <w:pPr>
        <w:pStyle w:val="SchemaTitle"/>
        <w:spacing w:lineRule="auto" w:line="240" w:before="360" w:after="0"/>
        <w:rPr>
          <w:rFonts w:ascii="Verdana" w:hAnsi="Verdana"/>
          <w:caps w:val="false"/>
          <w:smallCaps w:val="false"/>
        </w:rPr>
      </w:pPr>
      <w:bookmarkStart w:id="7" w:name="_Toc376511440"/>
      <w:r>
        <w:rPr>
          <w:rFonts w:ascii="Verdana" w:hAnsi="Verdana"/>
          <w:caps w:val="false"/>
          <w:smallCaps w:val="false"/>
        </w:rPr>
        <w:t>Protocol summary</w:t>
      </w:r>
      <w:bookmarkEnd w:id="7"/>
      <w:r>
        <w:rPr>
          <w:rFonts w:ascii="Verdana" w:hAnsi="Verdana"/>
          <w:caps w:val="false"/>
          <w:smallCaps w:val="false"/>
        </w:rPr>
        <w:t xml:space="preserve"> </w:t>
      </w:r>
    </w:p>
    <w:p>
      <w:pPr>
        <w:pStyle w:val="SchemaTitle"/>
        <w:spacing w:lineRule="auto" w:line="240" w:before="0" w:after="0"/>
        <w:jc w:val="left"/>
        <w:rPr>
          <w:rFonts w:ascii="Verdana" w:hAnsi="Verdana"/>
          <w:b w:val="false"/>
          <w:b w:val="false"/>
          <w:bCs/>
          <w:sz w:val="20"/>
          <w:szCs w:val="20"/>
        </w:rPr>
      </w:pPr>
      <w:r>
        <w:rPr>
          <w:rFonts w:ascii="Verdana" w:hAnsi="Verdana"/>
          <w:b w:val="false"/>
          <w:bCs/>
          <w:sz w:val="20"/>
          <w:szCs w:val="20"/>
        </w:rPr>
      </w:r>
    </w:p>
    <w:tbl>
      <w:tblPr>
        <w:tblW w:w="9184" w:type="dxa"/>
        <w:jc w:val="left"/>
        <w:tblInd w:w="392" w:type="dxa"/>
        <w:tblLayout w:type="fixed"/>
        <w:tblCellMar>
          <w:top w:w="0" w:type="dxa"/>
          <w:left w:w="108" w:type="dxa"/>
          <w:bottom w:w="0" w:type="dxa"/>
          <w:right w:w="108" w:type="dxa"/>
        </w:tblCellMar>
        <w:tblLook w:val="01e0" w:noHBand="0" w:noVBand="0" w:firstColumn="1" w:lastRow="1" w:lastColumn="1" w:firstRow="1"/>
      </w:tblPr>
      <w:tblGrid>
        <w:gridCol w:w="3007"/>
        <w:gridCol w:w="6176"/>
      </w:tblGrid>
      <w:tr>
        <w:trPr>
          <w:trHeight w:val="526" w:hRule="atLeast"/>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Title:</w:t>
            </w:r>
          </w:p>
        </w:tc>
        <w:tc>
          <w:tcPr>
            <w:tcW w:w="6176" w:type="dxa"/>
            <w:tcBorders/>
          </w:tcPr>
          <w:p>
            <w:pPr>
              <w:pStyle w:val="TextBody"/>
              <w:widowControl w:val="false"/>
              <w:spacing w:lineRule="auto" w:line="240" w:before="60" w:after="60"/>
              <w:rPr>
                <w:rFonts w:ascii="Verdana" w:hAnsi="Verdana"/>
                <w:bCs/>
                <w:sz w:val="20"/>
              </w:rPr>
            </w:pPr>
            <w:r>
              <w:rPr>
                <w:rFonts w:ascii="Verdana" w:hAnsi="Verdana"/>
                <w:bCs/>
                <w:sz w:val="20"/>
              </w:rPr>
            </w:r>
          </w:p>
        </w:tc>
      </w:tr>
      <w:tr>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Alias :</w:t>
            </w:r>
          </w:p>
        </w:tc>
        <w:tc>
          <w:tcPr>
            <w:tcW w:w="6176" w:type="dxa"/>
            <w:tcBorders/>
          </w:tcPr>
          <w:p>
            <w:pPr>
              <w:pStyle w:val="TextBody"/>
              <w:widowControl w:val="false"/>
              <w:spacing w:lineRule="auto" w:line="240" w:before="60" w:after="60"/>
              <w:rPr>
                <w:rFonts w:ascii="Verdana" w:hAnsi="Verdana"/>
                <w:sz w:val="20"/>
              </w:rPr>
            </w:pPr>
            <w:r>
              <w:rPr>
                <w:rFonts w:ascii="Verdana" w:hAnsi="Verdana"/>
                <w:sz w:val="20"/>
              </w:rPr>
            </w:r>
          </w:p>
        </w:tc>
      </w:tr>
      <w:tr>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Phase</w:t>
            </w:r>
            <w:r>
              <w:rPr>
                <w:rFonts w:ascii="Verdana" w:hAnsi="Verdana"/>
                <w:sz w:val="20"/>
              </w:rPr>
              <w:t>:</w:t>
            </w:r>
          </w:p>
        </w:tc>
        <w:tc>
          <w:tcPr>
            <w:tcW w:w="6176" w:type="dxa"/>
            <w:tcBorders/>
          </w:tcPr>
          <w:p>
            <w:pPr>
              <w:pStyle w:val="TextBody"/>
              <w:widowControl w:val="false"/>
              <w:spacing w:lineRule="auto" w:line="240" w:before="60" w:after="60"/>
              <w:rPr>
                <w:rFonts w:ascii="Verdana" w:hAnsi="Verdana"/>
                <w:b/>
                <w:b/>
                <w:bCs/>
                <w:sz w:val="20"/>
                <w:lang w:val="en-GB"/>
              </w:rPr>
            </w:pPr>
            <w:r>
              <w:rPr>
                <w:rFonts w:ascii="Verdana" w:hAnsi="Verdana"/>
                <w:b/>
                <w:bCs/>
                <w:sz w:val="20"/>
                <w:lang w:val="en-GB"/>
              </w:rPr>
            </w:r>
          </w:p>
        </w:tc>
      </w:tr>
      <w:tr>
        <w:trPr>
          <w:trHeight w:val="482" w:hRule="atLeast"/>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Population:</w:t>
            </w:r>
          </w:p>
        </w:tc>
        <w:tc>
          <w:tcPr>
            <w:tcW w:w="6176" w:type="dxa"/>
            <w:tcBorders/>
          </w:tcPr>
          <w:p>
            <w:pPr>
              <w:pStyle w:val="TextBody"/>
              <w:widowControl w:val="false"/>
              <w:spacing w:lineRule="auto" w:line="240" w:before="60" w:after="60"/>
              <w:rPr>
                <w:rFonts w:ascii="Verdana" w:hAnsi="Verdana"/>
                <w:b/>
                <w:b/>
                <w:bCs/>
                <w:sz w:val="20"/>
              </w:rPr>
            </w:pPr>
            <w:r>
              <w:rPr>
                <w:rFonts w:ascii="Verdana" w:hAnsi="Verdana"/>
                <w:b/>
                <w:bCs/>
                <w:sz w:val="20"/>
              </w:rPr>
            </w:r>
          </w:p>
        </w:tc>
      </w:tr>
      <w:tr>
        <w:trPr>
          <w:trHeight w:val="482" w:hRule="atLeast"/>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Number of participants:</w:t>
            </w:r>
          </w:p>
        </w:tc>
        <w:tc>
          <w:tcPr>
            <w:tcW w:w="6176" w:type="dxa"/>
            <w:tcBorders/>
          </w:tcPr>
          <w:p>
            <w:pPr>
              <w:pStyle w:val="TextBody"/>
              <w:widowControl w:val="false"/>
              <w:spacing w:lineRule="auto" w:line="240" w:before="60" w:after="60"/>
              <w:rPr>
                <w:rFonts w:ascii="Verdana" w:hAnsi="Verdana"/>
                <w:b/>
                <w:b/>
                <w:bCs/>
                <w:sz w:val="20"/>
              </w:rPr>
            </w:pPr>
            <w:r>
              <w:rPr>
                <w:rFonts w:ascii="Verdana" w:hAnsi="Verdana"/>
                <w:b/>
                <w:bCs/>
                <w:sz w:val="20"/>
              </w:rPr>
            </w:r>
          </w:p>
        </w:tc>
      </w:tr>
      <w:tr>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Number of Sites:</w:t>
            </w:r>
          </w:p>
        </w:tc>
        <w:tc>
          <w:tcPr>
            <w:tcW w:w="6176" w:type="dxa"/>
            <w:tcBorders/>
          </w:tcPr>
          <w:p>
            <w:pPr>
              <w:pStyle w:val="TextBody"/>
              <w:widowControl w:val="false"/>
              <w:spacing w:lineRule="auto" w:line="240" w:before="60" w:after="60"/>
              <w:rPr>
                <w:rFonts w:ascii="Verdana" w:hAnsi="Verdana"/>
                <w:b/>
                <w:b/>
                <w:bCs/>
                <w:sz w:val="20"/>
              </w:rPr>
            </w:pPr>
            <w:r>
              <w:rPr>
                <w:rFonts w:ascii="Verdana" w:hAnsi="Verdana"/>
                <w:b/>
                <w:bCs/>
                <w:sz w:val="20"/>
              </w:rPr>
            </w:r>
          </w:p>
        </w:tc>
      </w:tr>
      <w:tr>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Location of Sites (including satellite sites):</w:t>
            </w:r>
          </w:p>
          <w:p>
            <w:pPr>
              <w:pStyle w:val="TextBody"/>
              <w:widowControl w:val="false"/>
              <w:spacing w:lineRule="auto" w:line="240" w:before="60" w:after="60"/>
              <w:rPr>
                <w:rFonts w:ascii="Verdana" w:hAnsi="Verdana"/>
                <w:b/>
                <w:b/>
                <w:sz w:val="20"/>
              </w:rPr>
            </w:pPr>
            <w:r>
              <w:rPr>
                <w:rFonts w:ascii="Verdana" w:hAnsi="Verdana"/>
                <w:b/>
                <w:sz w:val="20"/>
              </w:rPr>
              <w:t>Trial Duration:</w:t>
            </w:r>
          </w:p>
          <w:p>
            <w:pPr>
              <w:pStyle w:val="TextBody"/>
              <w:widowControl w:val="false"/>
              <w:spacing w:lineRule="auto" w:line="240" w:before="0" w:after="60"/>
              <w:rPr>
                <w:rFonts w:ascii="Verdana" w:hAnsi="Verdana"/>
                <w:b/>
                <w:b/>
                <w:sz w:val="20"/>
              </w:rPr>
            </w:pPr>
            <w:r>
              <w:rPr>
                <w:rFonts w:ascii="Verdana" w:hAnsi="Verdana"/>
                <w:b/>
                <w:sz w:val="20"/>
              </w:rPr>
              <w:t>- Clinical Phase:</w:t>
            </w:r>
          </w:p>
          <w:p>
            <w:pPr>
              <w:pStyle w:val="TextBody"/>
              <w:widowControl w:val="false"/>
              <w:spacing w:lineRule="auto" w:line="240" w:before="60" w:after="60"/>
              <w:rPr>
                <w:rFonts w:ascii="Verdana" w:hAnsi="Verdana"/>
                <w:b/>
                <w:b/>
                <w:sz w:val="20"/>
              </w:rPr>
            </w:pPr>
            <w:r>
              <w:rPr>
                <w:rFonts w:ascii="Verdana" w:hAnsi="Verdana"/>
                <w:b/>
                <w:sz w:val="20"/>
              </w:rPr>
              <w:t>- Whole trial:</w:t>
            </w:r>
          </w:p>
        </w:tc>
        <w:tc>
          <w:tcPr>
            <w:tcW w:w="6176" w:type="dxa"/>
            <w:tcBorders/>
          </w:tcPr>
          <w:p>
            <w:pPr>
              <w:pStyle w:val="TextBody"/>
              <w:widowControl w:val="false"/>
              <w:spacing w:lineRule="auto" w:line="240" w:before="60" w:after="60"/>
              <w:rPr>
                <w:rFonts w:ascii="Verdana" w:hAnsi="Verdana"/>
                <w:b/>
                <w:b/>
                <w:bCs/>
                <w:sz w:val="20"/>
              </w:rPr>
            </w:pPr>
            <w:r>
              <w:rPr>
                <w:rFonts w:ascii="Verdana" w:hAnsi="Verdana"/>
                <w:b/>
                <w:bCs/>
                <w:sz w:val="20"/>
              </w:rPr>
            </w:r>
          </w:p>
        </w:tc>
      </w:tr>
      <w:tr>
        <w:trPr/>
        <w:tc>
          <w:tcPr>
            <w:tcW w:w="3007" w:type="dxa"/>
            <w:tcBorders/>
          </w:tcPr>
          <w:p>
            <w:pPr>
              <w:pStyle w:val="TextBody"/>
              <w:widowControl w:val="false"/>
              <w:spacing w:lineRule="auto" w:line="240" w:before="60" w:after="60"/>
              <w:rPr>
                <w:rFonts w:ascii="Verdana" w:hAnsi="Verdana"/>
                <w:b/>
                <w:b/>
                <w:sz w:val="20"/>
                <w:lang w:val="fr-FR"/>
              </w:rPr>
            </w:pPr>
            <w:r>
              <w:rPr>
                <w:rFonts w:ascii="Verdana" w:hAnsi="Verdana"/>
                <w:b/>
                <w:sz w:val="20"/>
                <w:lang w:val="en-GB"/>
              </w:rPr>
              <w:t>Duration</w:t>
            </w:r>
            <w:r>
              <w:rPr>
                <w:rFonts w:ascii="Verdana" w:hAnsi="Verdana"/>
                <w:b/>
                <w:sz w:val="20"/>
                <w:lang w:val="fr-FR"/>
              </w:rPr>
              <w:t xml:space="preserve"> for Participants:</w:t>
            </w:r>
          </w:p>
        </w:tc>
        <w:tc>
          <w:tcPr>
            <w:tcW w:w="6176" w:type="dxa"/>
            <w:tcBorders/>
          </w:tcPr>
          <w:p>
            <w:pPr>
              <w:pStyle w:val="TextBody"/>
              <w:widowControl w:val="false"/>
              <w:spacing w:lineRule="auto" w:line="240" w:before="60" w:after="60"/>
              <w:rPr>
                <w:rFonts w:ascii="Verdana" w:hAnsi="Verdana"/>
                <w:sz w:val="20"/>
              </w:rPr>
            </w:pPr>
            <w:r>
              <w:rPr>
                <w:rFonts w:ascii="Verdana" w:hAnsi="Verdana"/>
                <w:sz w:val="20"/>
              </w:rPr>
            </w:r>
          </w:p>
        </w:tc>
      </w:tr>
      <w:tr>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Description of Investigational Products:</w:t>
            </w:r>
          </w:p>
        </w:tc>
        <w:tc>
          <w:tcPr>
            <w:tcW w:w="6176" w:type="dxa"/>
            <w:tcBorders/>
          </w:tcPr>
          <w:p>
            <w:pPr>
              <w:pStyle w:val="TextBody"/>
              <w:widowControl w:val="false"/>
              <w:spacing w:lineRule="auto" w:line="240" w:before="60" w:after="60"/>
              <w:rPr>
                <w:rFonts w:ascii="Verdana" w:hAnsi="Verdana"/>
                <w:bCs/>
                <w:sz w:val="20"/>
              </w:rPr>
            </w:pPr>
            <w:r>
              <w:rPr>
                <w:rFonts w:ascii="Verdana" w:hAnsi="Verdana"/>
                <w:bCs/>
                <w:sz w:val="20"/>
              </w:rPr>
            </w:r>
          </w:p>
        </w:tc>
      </w:tr>
      <w:tr>
        <w:trPr/>
        <w:tc>
          <w:tcPr>
            <w:tcW w:w="3007" w:type="dxa"/>
            <w:tcBorders/>
          </w:tcPr>
          <w:p>
            <w:pPr>
              <w:pStyle w:val="TextBody"/>
              <w:widowControl w:val="false"/>
              <w:spacing w:lineRule="auto" w:line="240" w:before="60" w:after="60"/>
              <w:rPr>
                <w:rFonts w:ascii="Verdana" w:hAnsi="Verdana"/>
                <w:b/>
                <w:b/>
                <w:bCs/>
                <w:sz w:val="20"/>
              </w:rPr>
            </w:pPr>
            <w:r>
              <w:rPr>
                <w:rFonts w:ascii="Verdana" w:hAnsi="Verdana"/>
                <w:b/>
                <w:bCs/>
                <w:sz w:val="20"/>
              </w:rPr>
              <w:t>Objectives</w:t>
            </w:r>
            <w:r>
              <w:rPr>
                <w:rFonts w:ascii="Verdana" w:hAnsi="Verdana"/>
                <w:b/>
                <w:sz w:val="20"/>
              </w:rPr>
              <w:t xml:space="preserve">: </w:t>
            </w:r>
          </w:p>
        </w:tc>
        <w:tc>
          <w:tcPr>
            <w:tcW w:w="6176" w:type="dxa"/>
            <w:tcBorders/>
          </w:tcPr>
          <w:p>
            <w:pPr>
              <w:pStyle w:val="TextBody"/>
              <w:widowControl w:val="false"/>
              <w:spacing w:lineRule="auto" w:line="240" w:before="60" w:after="60"/>
              <w:jc w:val="both"/>
              <w:rPr>
                <w:rFonts w:ascii="Verdana" w:hAnsi="Verdana"/>
                <w:sz w:val="20"/>
              </w:rPr>
            </w:pPr>
            <w:r>
              <w:rPr>
                <w:rFonts w:ascii="Verdana" w:hAnsi="Verdana"/>
                <w:sz w:val="20"/>
              </w:rPr>
            </w:r>
          </w:p>
        </w:tc>
      </w:tr>
      <w:tr>
        <w:trPr/>
        <w:tc>
          <w:tcPr>
            <w:tcW w:w="3007" w:type="dxa"/>
            <w:tcBorders/>
          </w:tcPr>
          <w:p>
            <w:pPr>
              <w:pStyle w:val="TextBody"/>
              <w:widowControl w:val="false"/>
              <w:spacing w:lineRule="auto" w:line="240" w:before="60" w:after="60"/>
              <w:rPr>
                <w:rFonts w:ascii="Verdana" w:hAnsi="Verdana"/>
                <w:b/>
                <w:b/>
                <w:bCs/>
                <w:sz w:val="20"/>
              </w:rPr>
            </w:pPr>
            <w:r>
              <w:rPr>
                <w:rFonts w:ascii="Verdana" w:hAnsi="Verdana"/>
                <w:b/>
                <w:sz w:val="20"/>
              </w:rPr>
              <w:t xml:space="preserve">Endpoints: </w:t>
            </w:r>
          </w:p>
        </w:tc>
        <w:tc>
          <w:tcPr>
            <w:tcW w:w="6176" w:type="dxa"/>
            <w:tcBorders/>
          </w:tcPr>
          <w:p>
            <w:pPr>
              <w:pStyle w:val="TextBody"/>
              <w:widowControl w:val="false"/>
              <w:spacing w:lineRule="auto" w:line="240" w:before="60" w:after="60"/>
              <w:jc w:val="both"/>
              <w:rPr>
                <w:rFonts w:ascii="Verdana" w:hAnsi="Verdana"/>
                <w:sz w:val="20"/>
              </w:rPr>
            </w:pPr>
            <w:r>
              <w:rPr>
                <w:rFonts w:ascii="Verdana" w:hAnsi="Verdana"/>
                <w:sz w:val="20"/>
              </w:rPr>
            </w:r>
          </w:p>
        </w:tc>
      </w:tr>
      <w:tr>
        <w:trPr/>
        <w:tc>
          <w:tcPr>
            <w:tcW w:w="3007" w:type="dxa"/>
            <w:tcBorders/>
          </w:tcPr>
          <w:p>
            <w:pPr>
              <w:pStyle w:val="TextBody"/>
              <w:widowControl w:val="false"/>
              <w:spacing w:lineRule="auto" w:line="240" w:before="60" w:after="60"/>
              <w:rPr>
                <w:rFonts w:ascii="Verdana" w:hAnsi="Verdana"/>
                <w:b/>
                <w:b/>
                <w:sz w:val="20"/>
              </w:rPr>
            </w:pPr>
            <w:r>
              <w:rPr>
                <w:rFonts w:ascii="Verdana" w:hAnsi="Verdana"/>
                <w:b/>
                <w:sz w:val="20"/>
              </w:rPr>
              <w:t>Description of Study Design:</w:t>
            </w:r>
          </w:p>
        </w:tc>
        <w:tc>
          <w:tcPr>
            <w:tcW w:w="6176" w:type="dxa"/>
            <w:tcBorders/>
          </w:tcPr>
          <w:p>
            <w:pPr>
              <w:pStyle w:val="TextBody"/>
              <w:widowControl w:val="false"/>
              <w:spacing w:lineRule="auto" w:line="240" w:before="60" w:after="60"/>
              <w:rPr>
                <w:rFonts w:ascii="Verdana" w:hAnsi="Verdana"/>
                <w:sz w:val="20"/>
              </w:rPr>
            </w:pPr>
            <w:r>
              <w:rPr>
                <w:rFonts w:ascii="Verdana" w:hAnsi="Verdana"/>
                <w:sz w:val="20"/>
              </w:rPr>
            </w:r>
          </w:p>
        </w:tc>
      </w:tr>
    </w:tbl>
    <w:p>
      <w:pPr>
        <w:pStyle w:val="SchemaTitle"/>
        <w:spacing w:lineRule="auto" w:line="240" w:before="0" w:after="0"/>
        <w:jc w:val="left"/>
        <w:rPr>
          <w:rFonts w:ascii="Verdana" w:hAnsi="Verdana"/>
          <w:b w:val="false"/>
          <w:b w:val="false"/>
          <w:bCs/>
          <w:sz w:val="20"/>
          <w:szCs w:val="20"/>
        </w:rPr>
      </w:pPr>
      <w:r>
        <w:rPr>
          <w:rFonts w:ascii="Verdana" w:hAnsi="Verdana"/>
          <w:b w:val="false"/>
          <w:bCs/>
          <w:sz w:val="20"/>
          <w:szCs w:val="20"/>
        </w:rPr>
      </w:r>
    </w:p>
    <w:p>
      <w:pPr>
        <w:pStyle w:val="SchemaTxt"/>
        <w:rPr>
          <w:rFonts w:ascii="Verdana" w:hAnsi="Verdana"/>
          <w:szCs w:val="22"/>
        </w:rPr>
      </w:pPr>
      <w:r>
        <w:rPr>
          <w:rFonts w:ascii="Verdana" w:hAnsi="Verdana"/>
          <w:szCs w:val="22"/>
        </w:rPr>
      </w:r>
      <w:r>
        <w:br w:type="page"/>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8" w:name="_Toc376511441"/>
      <w:bookmarkStart w:id="9" w:name="_Toc53202800"/>
      <w:bookmarkStart w:id="10" w:name="_Toc42588959"/>
      <w:r>
        <w:rPr>
          <w:rFonts w:ascii="Verdana" w:hAnsi="Verdana"/>
          <w:caps w:val="false"/>
          <w:smallCaps w:val="false"/>
          <w:sz w:val="22"/>
          <w:szCs w:val="22"/>
        </w:rPr>
        <w:t>Background information and rationale</w:t>
      </w:r>
      <w:bookmarkEnd w:id="8"/>
      <w:bookmarkEnd w:id="9"/>
      <w:bookmarkEnd w:id="10"/>
      <w:r>
        <w:rPr>
          <w:rFonts w:ascii="Verdana" w:hAnsi="Verdana"/>
          <w:caps w:val="false"/>
          <w:smallCaps w:val="false"/>
          <w:sz w:val="22"/>
          <w:szCs w:val="22"/>
        </w:rPr>
        <w:t xml:space="preserve"> </w:t>
      </w:r>
    </w:p>
    <w:p>
      <w:pPr>
        <w:pStyle w:val="Heading2"/>
        <w:tabs>
          <w:tab w:val="clear" w:pos="357"/>
          <w:tab w:val="left" w:pos="851" w:leader="none"/>
        </w:tabs>
        <w:ind w:left="851" w:hanging="851"/>
        <w:rPr/>
      </w:pPr>
      <w:bookmarkStart w:id="11" w:name="_Toc53202801"/>
      <w:bookmarkStart w:id="12" w:name="_Toc42588960"/>
      <w:bookmarkStart w:id="13" w:name="_Toc376511442"/>
      <w:bookmarkStart w:id="14" w:name="_Toc136318285"/>
      <w:bookmarkEnd w:id="11"/>
      <w:bookmarkEnd w:id="12"/>
      <w:r>
        <w:rPr/>
        <w:t>Background information</w:t>
      </w:r>
      <w:bookmarkEnd w:id="13"/>
      <w:bookmarkEnd w:id="14"/>
      <w:r>
        <w:rPr>
          <w:b w:val="false"/>
          <w:bCs/>
        </w:rPr>
        <w:t xml:space="preserve"> </w:t>
      </w:r>
    </w:p>
    <w:p>
      <w:pPr>
        <w:pStyle w:val="Normal"/>
        <w:spacing w:lineRule="auto" w:line="240" w:before="120" w:after="0"/>
        <w:ind w:left="851" w:hanging="0"/>
        <w:rPr>
          <w:rFonts w:ascii="Verdana" w:hAnsi="Verdana"/>
          <w:sz w:val="20"/>
        </w:rPr>
      </w:pPr>
      <w:r>
        <w:rPr>
          <w:rFonts w:ascii="Verdana" w:hAnsi="Verdana"/>
          <w:sz w:val="20"/>
        </w:rPr>
      </w:r>
    </w:p>
    <w:p>
      <w:pPr>
        <w:pStyle w:val="Normal"/>
        <w:spacing w:lineRule="auto" w:line="240" w:before="120" w:after="0"/>
        <w:ind w:left="851" w:hanging="0"/>
        <w:rPr>
          <w:rFonts w:ascii="Verdana" w:hAnsi="Verdana"/>
          <w:sz w:val="20"/>
        </w:rPr>
      </w:pPr>
      <w:r>
        <w:rPr>
          <w:rFonts w:ascii="Verdana" w:hAnsi="Verdana"/>
          <w:sz w:val="20"/>
        </w:rPr>
        <w:t>References of literature and data are listed in Section 14.</w:t>
      </w:r>
    </w:p>
    <w:p>
      <w:pPr>
        <w:pStyle w:val="Heading2"/>
        <w:tabs>
          <w:tab w:val="clear" w:pos="357"/>
          <w:tab w:val="left" w:pos="851" w:leader="none"/>
        </w:tabs>
        <w:ind w:left="851" w:hanging="851"/>
        <w:rPr/>
      </w:pPr>
      <w:bookmarkStart w:id="15" w:name="_Toc376511443"/>
      <w:bookmarkStart w:id="16" w:name="_Toc136318286"/>
      <w:r>
        <w:rPr/>
        <w:t>Rationale</w:t>
      </w:r>
      <w:bookmarkEnd w:id="15"/>
      <w:bookmarkEnd w:id="16"/>
    </w:p>
    <w:p>
      <w:pPr>
        <w:pStyle w:val="TextBody"/>
        <w:spacing w:lineRule="auto" w:line="240" w:before="120" w:after="0"/>
        <w:ind w:left="851" w:hanging="0"/>
        <w:rPr>
          <w:rFonts w:ascii="Verdana" w:hAnsi="Verdana"/>
          <w:sz w:val="20"/>
        </w:rPr>
      </w:pPr>
      <w:r>
        <w:rPr>
          <w:rFonts w:ascii="Verdana" w:hAnsi="Verdana"/>
          <w:sz w:val="20"/>
        </w:rPr>
      </w:r>
    </w:p>
    <w:p>
      <w:pPr>
        <w:pStyle w:val="Heading2"/>
        <w:tabs>
          <w:tab w:val="clear" w:pos="357"/>
          <w:tab w:val="left" w:pos="851" w:leader="none"/>
        </w:tabs>
        <w:ind w:left="851" w:hanging="851"/>
        <w:rPr/>
      </w:pPr>
      <w:bookmarkStart w:id="17" w:name="_Toc376511444"/>
      <w:r>
        <w:rPr/>
        <w:t>Potential risks and benefits</w:t>
      </w:r>
      <w:bookmarkEnd w:id="17"/>
      <w:r>
        <w:rPr>
          <w:b w:val="false"/>
          <w:bCs/>
        </w:rPr>
        <w:t xml:space="preserve"> </w:t>
      </w:r>
    </w:p>
    <w:p>
      <w:pPr>
        <w:pStyle w:val="BodyText2"/>
        <w:spacing w:lineRule="auto" w:line="240" w:before="0" w:after="0"/>
        <w:ind w:left="851" w:hanging="0"/>
        <w:jc w:val="both"/>
        <w:rPr>
          <w:rFonts w:ascii="Verdana" w:hAnsi="Verdana"/>
          <w:color w:val="auto"/>
          <w:sz w:val="20"/>
        </w:rPr>
      </w:pPr>
      <w:r>
        <w:rPr>
          <w:rFonts w:ascii="Verdana" w:hAnsi="Verdana"/>
          <w:color w:val="auto"/>
          <w:sz w:val="20"/>
        </w:rPr>
      </w:r>
    </w:p>
    <w:p>
      <w:pPr>
        <w:pStyle w:val="BodyText2"/>
        <w:spacing w:lineRule="auto" w:line="240" w:before="0" w:after="0"/>
        <w:ind w:left="851" w:hanging="0"/>
        <w:jc w:val="both"/>
        <w:rPr>
          <w:rFonts w:ascii="Verdana" w:hAnsi="Verdana"/>
          <w:color w:val="auto"/>
          <w:sz w:val="20"/>
        </w:rPr>
      </w:pPr>
      <w:r>
        <w:rPr>
          <w:rFonts w:ascii="Verdana" w:hAnsi="Verdana"/>
          <w:color w:val="auto"/>
          <w:sz w:val="20"/>
        </w:rPr>
        <w:t xml:space="preserve">The potential risks to human subjects and known benefits, if any, are </w:t>
      </w:r>
      <w:r>
        <w:rPr>
          <w:rFonts w:ascii="Verdana" w:hAnsi="Verdana"/>
          <w:color w:val="auto"/>
          <w:sz w:val="20"/>
          <w:lang w:val="en-GB"/>
        </w:rPr>
        <w:t>summarised</w:t>
      </w:r>
      <w:r>
        <w:rPr>
          <w:rFonts w:ascii="Verdana" w:hAnsi="Verdana"/>
          <w:color w:val="auto"/>
          <w:sz w:val="20"/>
        </w:rPr>
        <w:t xml:space="preserve"> in Section “Human Subject Protection”.</w:t>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18" w:name="_Toc376511445"/>
      <w:bookmarkStart w:id="19" w:name="_Toc136318290"/>
      <w:r>
        <w:rPr>
          <w:rFonts w:ascii="Verdana" w:hAnsi="Verdana"/>
          <w:caps w:val="false"/>
          <w:smallCaps w:val="false"/>
          <w:sz w:val="22"/>
          <w:szCs w:val="22"/>
        </w:rPr>
        <w:t>Study objectives</w:t>
      </w:r>
      <w:bookmarkEnd w:id="18"/>
      <w:bookmarkEnd w:id="19"/>
      <w:r>
        <w:rPr>
          <w:rFonts w:ascii="Verdana" w:hAnsi="Verdana"/>
          <w:caps w:val="false"/>
          <w:smallCaps w:val="false"/>
          <w:sz w:val="22"/>
          <w:szCs w:val="22"/>
        </w:rPr>
        <w:t xml:space="preserve"> </w:t>
      </w:r>
    </w:p>
    <w:p>
      <w:pPr>
        <w:pStyle w:val="BodyText2"/>
        <w:spacing w:lineRule="auto" w:line="240" w:before="0" w:after="0"/>
        <w:ind w:left="851" w:hanging="0"/>
        <w:jc w:val="both"/>
        <w:rPr>
          <w:rFonts w:ascii="Verdana" w:hAnsi="Verdana"/>
          <w:sz w:val="20"/>
        </w:rPr>
      </w:pPr>
      <w:r>
        <w:rPr>
          <w:rFonts w:ascii="Verdana" w:hAnsi="Verdana"/>
          <w:sz w:val="20"/>
        </w:rPr>
      </w:r>
    </w:p>
    <w:p>
      <w:pPr>
        <w:pStyle w:val="Heading2"/>
        <w:tabs>
          <w:tab w:val="clear" w:pos="357"/>
          <w:tab w:val="left" w:pos="851" w:leader="none"/>
        </w:tabs>
        <w:ind w:left="851" w:hanging="851"/>
        <w:rPr/>
      </w:pPr>
      <w:bookmarkStart w:id="20" w:name="_Toc376511446"/>
      <w:r>
        <w:rPr/>
        <w:t>Study endpoints</w:t>
      </w:r>
      <w:bookmarkEnd w:id="20"/>
      <w:r>
        <w:rPr/>
        <w:t xml:space="preserve"> </w:t>
      </w:r>
    </w:p>
    <w:p>
      <w:pPr>
        <w:pStyle w:val="TextBody"/>
        <w:spacing w:lineRule="auto" w:line="240" w:before="0" w:after="0"/>
        <w:ind w:left="851" w:hanging="0"/>
        <w:jc w:val="both"/>
        <w:rPr>
          <w:rFonts w:ascii="Verdana" w:hAnsi="Verdana"/>
          <w:iCs/>
          <w:sz w:val="20"/>
        </w:rPr>
      </w:pPr>
      <w:r>
        <w:rPr>
          <w:rFonts w:ascii="Verdana" w:hAnsi="Verdana"/>
          <w:iCs/>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21" w:name="_Toc376511447"/>
      <w:bookmarkStart w:id="22" w:name="_Toc136318293"/>
      <w:r>
        <w:rPr>
          <w:rFonts w:ascii="Verdana" w:hAnsi="Verdana"/>
          <w:caps w:val="false"/>
          <w:smallCaps w:val="false"/>
          <w:sz w:val="22"/>
          <w:szCs w:val="22"/>
        </w:rPr>
        <w:t>Study design</w:t>
      </w:r>
      <w:bookmarkEnd w:id="21"/>
      <w:bookmarkEnd w:id="22"/>
      <w:r>
        <w:rPr>
          <w:rFonts w:ascii="Verdana" w:hAnsi="Verdana"/>
          <w:b w:val="false"/>
          <w:bCs/>
          <w:caps w:val="false"/>
          <w:smallCaps w:val="false"/>
          <w:sz w:val="22"/>
          <w:szCs w:val="22"/>
        </w:rPr>
        <w:t xml:space="preserve"> </w:t>
      </w:r>
    </w:p>
    <w:p>
      <w:pPr>
        <w:pStyle w:val="TextBodyIndent"/>
        <w:spacing w:lineRule="auto" w:line="240" w:before="0" w:after="0"/>
        <w:ind w:left="851" w:hanging="0"/>
        <w:jc w:val="both"/>
        <w:rPr>
          <w:rFonts w:ascii="Verdana" w:hAnsi="Verdana"/>
          <w:iCs/>
          <w:sz w:val="20"/>
        </w:rPr>
      </w:pPr>
      <w:r>
        <w:rPr>
          <w:rFonts w:ascii="Verdana" w:hAnsi="Verdana"/>
          <w:iCs/>
          <w:sz w:val="20"/>
        </w:rPr>
      </w:r>
    </w:p>
    <w:p>
      <w:pPr>
        <w:pStyle w:val="Heading2"/>
        <w:tabs>
          <w:tab w:val="clear" w:pos="357"/>
        </w:tabs>
        <w:ind w:left="851" w:hanging="851"/>
        <w:rPr/>
      </w:pPr>
      <w:bookmarkStart w:id="23" w:name="_Toc376511448"/>
      <w:r>
        <w:rPr/>
        <w:t>Type of study and design</w:t>
      </w:r>
      <w:bookmarkEnd w:id="23"/>
      <w:r>
        <w:rPr/>
        <w:t xml:space="preserve"> </w:t>
      </w:r>
    </w:p>
    <w:p>
      <w:pPr>
        <w:pStyle w:val="Bulletlisting"/>
        <w:numPr>
          <w:ilvl w:val="0"/>
          <w:numId w:val="0"/>
        </w:numPr>
        <w:spacing w:lineRule="auto" w:line="24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pPr>
      <w:bookmarkStart w:id="24" w:name="_Toc376511449"/>
      <w:r>
        <w:rPr>
          <w:lang w:val="en-GB"/>
        </w:rPr>
        <w:t>Randomisation</w:t>
      </w:r>
      <w:r>
        <w:rPr/>
        <w:t xml:space="preserve"> and blinding procedures</w:t>
      </w:r>
      <w:bookmarkEnd w:id="24"/>
      <w:r>
        <w:rPr>
          <w:b w:val="false"/>
          <w:bCs/>
        </w:rPr>
        <w:t xml:space="preserve"> </w:t>
      </w:r>
    </w:p>
    <w:p>
      <w:pPr>
        <w:pStyle w:val="TextBodyIndent"/>
        <w:spacing w:lineRule="auto" w:line="240" w:before="0" w:after="0"/>
        <w:ind w:left="851" w:hanging="0"/>
        <w:jc w:val="both"/>
        <w:rPr>
          <w:rFonts w:ascii="Verdana" w:hAnsi="Verdana"/>
          <w:iCs/>
          <w:sz w:val="20"/>
        </w:rPr>
      </w:pPr>
      <w:r>
        <w:rPr>
          <w:rFonts w:ascii="Verdana" w:hAnsi="Verdana"/>
          <w:iCs/>
          <w:sz w:val="20"/>
        </w:rPr>
      </w:r>
    </w:p>
    <w:p>
      <w:pPr>
        <w:pStyle w:val="Heading3"/>
        <w:tabs>
          <w:tab w:val="clear" w:pos="357"/>
          <w:tab w:val="left" w:pos="851" w:leader="none"/>
        </w:tabs>
        <w:ind w:left="851" w:hanging="851"/>
        <w:rPr/>
      </w:pPr>
      <w:bookmarkStart w:id="25" w:name="_Toc376511450"/>
      <w:r>
        <w:rPr>
          <w:lang w:val="en-GB"/>
        </w:rPr>
        <w:t>Randomisation</w:t>
      </w:r>
      <w:bookmarkEnd w:id="25"/>
      <w:r>
        <w:rPr>
          <w:b w:val="false"/>
          <w:bCs w:val="false"/>
        </w:rPr>
        <w:t xml:space="preserve"> </w:t>
      </w:r>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pPr>
      <w:bookmarkStart w:id="26" w:name="_Toc376511451"/>
      <w:r>
        <w:rPr/>
        <w:t>Blinding</w:t>
      </w:r>
      <w:bookmarkEnd w:id="26"/>
      <w:r>
        <w:rPr/>
        <w:t xml:space="preserve"> </w:t>
      </w:r>
    </w:p>
    <w:p>
      <w:pPr>
        <w:pStyle w:val="TextBody"/>
        <w:spacing w:lineRule="auto" w:line="240" w:before="120" w:after="0"/>
        <w:ind w:left="851" w:hanging="0"/>
        <w:rPr>
          <w:rFonts w:ascii="Verdana" w:hAnsi="Verdana"/>
          <w:iCs/>
          <w:sz w:val="20"/>
        </w:rPr>
      </w:pPr>
      <w:r>
        <w:rPr>
          <w:rFonts w:ascii="Verdana" w:hAnsi="Verdana"/>
          <w:iCs/>
          <w:sz w:val="20"/>
        </w:rPr>
      </w:r>
    </w:p>
    <w:p>
      <w:pPr>
        <w:pStyle w:val="Heading2"/>
        <w:tabs>
          <w:tab w:val="clear" w:pos="357"/>
        </w:tabs>
        <w:ind w:left="851" w:hanging="851"/>
        <w:rPr/>
      </w:pPr>
      <w:bookmarkStart w:id="27" w:name="_Toc376511452"/>
      <w:r>
        <w:rPr/>
        <w:t>Sub-studies</w:t>
      </w:r>
      <w:bookmarkEnd w:id="27"/>
      <w:r>
        <w:rPr/>
        <w:t xml:space="preserve"> </w:t>
      </w:r>
    </w:p>
    <w:p>
      <w:pPr>
        <w:pStyle w:val="TextBody"/>
        <w:spacing w:lineRule="auto" w:line="240" w:before="0" w:after="0"/>
        <w:ind w:left="851" w:hanging="0"/>
        <w:rPr>
          <w:rFonts w:ascii="Verdana" w:hAnsi="Verdana"/>
          <w:sz w:val="20"/>
        </w:rPr>
      </w:pPr>
      <w:r>
        <w:rPr>
          <w:rFonts w:ascii="Verdana" w:hAnsi="Verdana"/>
          <w:sz w:val="20"/>
        </w:rPr>
      </w:r>
    </w:p>
    <w:p>
      <w:pPr>
        <w:pStyle w:val="Heading2"/>
        <w:tabs>
          <w:tab w:val="clear" w:pos="357"/>
          <w:tab w:val="left" w:pos="851" w:leader="none"/>
        </w:tabs>
        <w:ind w:left="851" w:hanging="851"/>
        <w:rPr>
          <w:bCs/>
        </w:rPr>
      </w:pPr>
      <w:bookmarkStart w:id="28" w:name="_Toc53202823"/>
      <w:bookmarkStart w:id="29" w:name="_Toc42588975"/>
      <w:bookmarkStart w:id="30" w:name="_Toc376511453"/>
      <w:bookmarkEnd w:id="28"/>
      <w:bookmarkEnd w:id="29"/>
      <w:r>
        <w:rPr>
          <w:bCs/>
        </w:rPr>
        <w:t>Investigational products</w:t>
      </w:r>
      <w:bookmarkEnd w:id="30"/>
      <w:r>
        <w:rPr>
          <w:bCs/>
        </w:rPr>
        <w:t xml:space="preserve"> </w:t>
      </w:r>
    </w:p>
    <w:p>
      <w:pPr>
        <w:pStyle w:val="TextBody"/>
        <w:spacing w:lineRule="auto" w:line="240" w:before="0" w:after="0"/>
        <w:ind w:left="851" w:hanging="0"/>
        <w:jc w:val="both"/>
        <w:rPr>
          <w:rFonts w:ascii="Verdana" w:hAnsi="Verdana"/>
          <w:sz w:val="20"/>
        </w:rPr>
      </w:pPr>
      <w:r>
        <w:rPr>
          <w:rFonts w:ascii="Verdana" w:hAnsi="Verdana"/>
          <w:sz w:val="20"/>
        </w:rPr>
      </w:r>
    </w:p>
    <w:p>
      <w:pPr>
        <w:pStyle w:val="Heading3"/>
        <w:tabs>
          <w:tab w:val="clear" w:pos="357"/>
          <w:tab w:val="left" w:pos="851" w:leader="none"/>
        </w:tabs>
        <w:ind w:left="851" w:hanging="851"/>
        <w:rPr/>
      </w:pPr>
      <w:bookmarkStart w:id="31" w:name="_Toc376511454"/>
      <w:r>
        <w:rPr/>
        <w:t>Description</w:t>
      </w:r>
      <w:r>
        <w:rPr>
          <w:bCs w:val="false"/>
        </w:rPr>
        <w:t xml:space="preserve"> of </w:t>
      </w:r>
      <w:r>
        <w:rPr/>
        <w:t>products</w:t>
      </w:r>
      <w:bookmarkEnd w:id="31"/>
      <w:r>
        <w:rPr/>
        <w:t xml:space="preserve"> </w:t>
      </w:r>
    </w:p>
    <w:p>
      <w:pPr>
        <w:pStyle w:val="TextBody"/>
        <w:spacing w:lineRule="auto" w:line="240" w:before="120" w:after="0"/>
        <w:ind w:left="851" w:hanging="0"/>
        <w:rPr>
          <w:rFonts w:ascii="Verdana" w:hAnsi="Verdana"/>
          <w:sz w:val="20"/>
        </w:rPr>
      </w:pPr>
      <w:r>
        <w:rPr>
          <w:rFonts w:ascii="Verdana" w:hAnsi="Verdana"/>
          <w:sz w:val="20"/>
        </w:rPr>
      </w:r>
    </w:p>
    <w:p>
      <w:pPr>
        <w:pStyle w:val="Heading3"/>
        <w:ind w:left="851" w:hanging="851"/>
        <w:rPr/>
      </w:pPr>
      <w:bookmarkStart w:id="32" w:name="_Toc376511455"/>
      <w:r>
        <w:rPr/>
        <w:t xml:space="preserve">Formulation, packaging and </w:t>
      </w:r>
      <w:r>
        <w:rPr>
          <w:lang w:val="en-GB"/>
        </w:rPr>
        <w:t>labelling</w:t>
      </w:r>
      <w:bookmarkEnd w:id="32"/>
      <w:r>
        <w:rPr/>
        <w:t xml:space="preserve"> </w:t>
      </w:r>
    </w:p>
    <w:p>
      <w:pPr>
        <w:pStyle w:val="TextBody"/>
        <w:spacing w:lineRule="auto" w:line="240" w:before="120" w:after="0"/>
        <w:ind w:left="851" w:hanging="0"/>
        <w:jc w:val="both"/>
        <w:rPr>
          <w:rFonts w:ascii="Verdana" w:hAnsi="Verdana"/>
          <w:sz w:val="20"/>
        </w:rPr>
      </w:pPr>
      <w:r>
        <w:rPr>
          <w:rFonts w:ascii="Verdana" w:hAnsi="Verdana"/>
          <w:sz w:val="20"/>
        </w:rPr>
      </w:r>
    </w:p>
    <w:p>
      <w:pPr>
        <w:pStyle w:val="Heading3"/>
        <w:ind w:left="851" w:hanging="851"/>
        <w:rPr/>
      </w:pPr>
      <w:bookmarkStart w:id="33" w:name="_Toc376511456"/>
      <w:r>
        <w:rPr/>
        <w:t>Product storage and stability</w:t>
      </w:r>
      <w:bookmarkEnd w:id="33"/>
      <w:r>
        <w:rPr/>
        <w:t xml:space="preserve"> </w:t>
      </w:r>
    </w:p>
    <w:p>
      <w:pPr>
        <w:pStyle w:val="TextBody"/>
        <w:spacing w:lineRule="auto" w:line="240" w:before="120" w:after="0"/>
        <w:ind w:left="851" w:hanging="0"/>
        <w:jc w:val="both"/>
        <w:rPr>
          <w:rFonts w:ascii="Verdana" w:hAnsi="Verdana"/>
          <w:sz w:val="20"/>
        </w:rPr>
      </w:pPr>
      <w:r>
        <w:rPr>
          <w:rFonts w:ascii="Verdana" w:hAnsi="Verdana"/>
          <w:sz w:val="20"/>
        </w:rPr>
      </w:r>
    </w:p>
    <w:p>
      <w:pPr>
        <w:pStyle w:val="Heading3"/>
        <w:ind w:left="851" w:hanging="851"/>
        <w:rPr/>
      </w:pPr>
      <w:bookmarkStart w:id="34" w:name="_Toc376511457"/>
      <w:bookmarkStart w:id="35" w:name="_Toc114558164"/>
      <w:r>
        <w:rPr/>
        <w:t>Dosage, preparation and administration of investigational products</w:t>
      </w:r>
      <w:bookmarkEnd w:id="34"/>
      <w:bookmarkEnd w:id="35"/>
    </w:p>
    <w:p>
      <w:pPr>
        <w:pStyle w:val="TextBody"/>
        <w:spacing w:lineRule="auto" w:line="240" w:before="0" w:after="0"/>
        <w:ind w:left="851" w:hanging="0"/>
        <w:rPr>
          <w:rFonts w:ascii="Verdana" w:hAnsi="Verdana"/>
          <w:sz w:val="20"/>
        </w:rPr>
      </w:pPr>
      <w:r>
        <w:rPr>
          <w:rFonts w:ascii="Verdana" w:hAnsi="Verdana"/>
          <w:sz w:val="20"/>
        </w:rPr>
      </w:r>
    </w:p>
    <w:p>
      <w:pPr>
        <w:pStyle w:val="Heading3"/>
        <w:ind w:left="851" w:hanging="851"/>
        <w:rPr/>
      </w:pPr>
      <w:bookmarkStart w:id="36" w:name="_Toc376511458"/>
      <w:bookmarkStart w:id="37" w:name="_Toc53202813"/>
      <w:bookmarkStart w:id="38" w:name="_Toc42588972"/>
      <w:r>
        <w:rPr/>
        <w:t>Concomitant medications/treatments</w:t>
      </w:r>
      <w:bookmarkEnd w:id="36"/>
      <w:bookmarkEnd w:id="37"/>
      <w:bookmarkEnd w:id="38"/>
    </w:p>
    <w:p>
      <w:pPr>
        <w:pStyle w:val="TextBody"/>
        <w:spacing w:lineRule="auto" w:line="240" w:before="0" w:after="0"/>
        <w:ind w:left="851" w:hanging="0"/>
        <w:rPr>
          <w:rFonts w:ascii="Verdana" w:hAnsi="Verdana"/>
          <w:sz w:val="20"/>
        </w:rPr>
      </w:pPr>
      <w:r>
        <w:rPr>
          <w:rFonts w:ascii="Verdana" w:hAnsi="Verdana"/>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39" w:name="_Toc53202823"/>
      <w:bookmarkStart w:id="40" w:name="_Toc42588975"/>
      <w:bookmarkStart w:id="41" w:name="_Toc376511459"/>
      <w:bookmarkStart w:id="42" w:name="_Toc136318296"/>
      <w:bookmarkEnd w:id="39"/>
      <w:bookmarkEnd w:id="40"/>
      <w:r>
        <w:rPr>
          <w:rFonts w:ascii="Verdana" w:hAnsi="Verdana"/>
          <w:caps w:val="false"/>
          <w:smallCaps w:val="false"/>
          <w:sz w:val="22"/>
          <w:szCs w:val="22"/>
        </w:rPr>
        <w:t>Selection and withdrawal of participants</w:t>
      </w:r>
      <w:bookmarkEnd w:id="41"/>
      <w:bookmarkEnd w:id="42"/>
      <w:r>
        <w:rPr>
          <w:rFonts w:ascii="Verdana" w:hAnsi="Verdana"/>
          <w:caps w:val="false"/>
          <w:smallCaps w:val="false"/>
          <w:sz w:val="22"/>
          <w:szCs w:val="22"/>
        </w:rPr>
        <w:t xml:space="preserve"> </w:t>
      </w:r>
    </w:p>
    <w:p>
      <w:pPr>
        <w:pStyle w:val="TextBody"/>
        <w:widowControl w:val="false"/>
        <w:spacing w:lineRule="auto" w:line="240" w:before="0" w:after="0"/>
        <w:ind w:left="851" w:hanging="0"/>
        <w:rPr>
          <w:rFonts w:ascii="Verdana" w:hAnsi="Verdana"/>
          <w:sz w:val="20"/>
        </w:rPr>
      </w:pPr>
      <w:r>
        <w:rPr>
          <w:rFonts w:ascii="Verdana" w:hAnsi="Verdana"/>
          <w:sz w:val="20"/>
        </w:rPr>
      </w:r>
    </w:p>
    <w:p>
      <w:pPr>
        <w:pStyle w:val="Heading2"/>
        <w:tabs>
          <w:tab w:val="clear" w:pos="357"/>
          <w:tab w:val="left" w:pos="851" w:leader="none"/>
        </w:tabs>
        <w:ind w:left="851" w:hanging="851"/>
        <w:rPr/>
      </w:pPr>
      <w:bookmarkStart w:id="43" w:name="_Toc376511460"/>
      <w:r>
        <w:rPr/>
        <w:t>Selection of participants</w:t>
      </w:r>
      <w:bookmarkEnd w:id="43"/>
      <w:r>
        <w:rPr/>
        <w:t xml:space="preserve"> </w:t>
      </w:r>
      <w:bookmarkStart w:id="44" w:name="_Toc136318297"/>
      <w:bookmarkEnd w:id="44"/>
    </w:p>
    <w:p>
      <w:pPr>
        <w:pStyle w:val="BodyText2"/>
        <w:spacing w:lineRule="auto" w:line="240" w:before="0" w:after="0"/>
        <w:ind w:left="851" w:hanging="0"/>
        <w:jc w:val="both"/>
        <w:rPr>
          <w:rFonts w:ascii="Verdana" w:hAnsi="Verdana"/>
          <w:color w:val="auto"/>
          <w:sz w:val="20"/>
        </w:rPr>
      </w:pPr>
      <w:r>
        <w:rPr>
          <w:rFonts w:ascii="Verdana" w:hAnsi="Verdana"/>
          <w:color w:val="auto"/>
          <w:sz w:val="20"/>
        </w:rPr>
      </w:r>
    </w:p>
    <w:p>
      <w:pPr>
        <w:pStyle w:val="Heading2"/>
        <w:tabs>
          <w:tab w:val="clear" w:pos="357"/>
          <w:tab w:val="left" w:pos="851" w:leader="none"/>
        </w:tabs>
        <w:ind w:left="851" w:hanging="851"/>
        <w:rPr/>
      </w:pPr>
      <w:bookmarkStart w:id="45" w:name="_Toc376511461"/>
      <w:r>
        <w:rPr/>
        <w:t>Eligibility of participants</w:t>
      </w:r>
      <w:bookmarkEnd w:id="45"/>
      <w:r>
        <w:rPr/>
        <w:t xml:space="preserve"> </w:t>
      </w:r>
    </w:p>
    <w:p>
      <w:pPr>
        <w:pStyle w:val="Bulletlisting"/>
        <w:numPr>
          <w:ilvl w:val="0"/>
          <w:numId w:val="0"/>
        </w:numPr>
        <w:spacing w:lineRule="auto" w:line="240" w:before="0" w:after="0"/>
        <w:ind w:left="851" w:hanging="0"/>
        <w:jc w:val="both"/>
        <w:rPr>
          <w:rFonts w:ascii="Verdana" w:hAnsi="Verdana"/>
          <w:iCs/>
          <w:sz w:val="20"/>
        </w:rPr>
      </w:pPr>
      <w:r>
        <w:rPr>
          <w:rFonts w:ascii="Verdana" w:hAnsi="Verdana"/>
          <w:iCs/>
          <w:sz w:val="20"/>
        </w:rPr>
      </w:r>
    </w:p>
    <w:p>
      <w:pPr>
        <w:pStyle w:val="Bulletlisting"/>
        <w:numPr>
          <w:ilvl w:val="0"/>
          <w:numId w:val="0"/>
        </w:numPr>
        <w:spacing w:lineRule="auto" w:line="240" w:before="0" w:after="0"/>
        <w:ind w:left="851" w:hanging="0"/>
        <w:jc w:val="both"/>
        <w:rPr>
          <w:rFonts w:ascii="Verdana" w:hAnsi="Verdana"/>
          <w:sz w:val="20"/>
        </w:rPr>
      </w:pPr>
      <w:r>
        <w:rPr>
          <w:rFonts w:ascii="Verdana" w:hAnsi="Verdana"/>
          <w:iCs/>
          <w:sz w:val="20"/>
        </w:rPr>
        <w:t>Participants must meet all of the inclusion criteria and none of the exclusion criteria to be eligible to participate in the trial.</w:t>
      </w:r>
    </w:p>
    <w:p>
      <w:pPr>
        <w:pStyle w:val="Heading3"/>
        <w:tabs>
          <w:tab w:val="clear" w:pos="357"/>
          <w:tab w:val="left" w:pos="851" w:leader="none"/>
        </w:tabs>
        <w:ind w:left="851" w:hanging="851"/>
        <w:rPr/>
      </w:pPr>
      <w:bookmarkStart w:id="46" w:name="_Toc376511462"/>
      <w:r>
        <w:rPr/>
        <w:t>Inclusion criteria</w:t>
      </w:r>
      <w:bookmarkEnd w:id="46"/>
    </w:p>
    <w:p>
      <w:pPr>
        <w:pStyle w:val="Bulletlisting"/>
        <w:numPr>
          <w:ilvl w:val="0"/>
          <w:numId w:val="0"/>
        </w:numPr>
        <w:spacing w:lineRule="auto" w:line="240" w:before="0" w:after="0"/>
        <w:ind w:left="851" w:hanging="0"/>
        <w:rPr>
          <w:rFonts w:ascii="Verdana" w:hAnsi="Verdana"/>
          <w:iCs/>
          <w:sz w:val="20"/>
        </w:rPr>
      </w:pPr>
      <w:r>
        <w:rPr>
          <w:rFonts w:ascii="Verdana" w:hAnsi="Verdana"/>
          <w:iCs/>
          <w:sz w:val="20"/>
        </w:rPr>
      </w:r>
    </w:p>
    <w:p>
      <w:pPr>
        <w:pStyle w:val="Heading3"/>
        <w:tabs>
          <w:tab w:val="clear" w:pos="357"/>
          <w:tab w:val="left" w:pos="851" w:leader="none"/>
        </w:tabs>
        <w:ind w:left="851" w:hanging="851"/>
        <w:rPr/>
      </w:pPr>
      <w:bookmarkStart w:id="47" w:name="_Toc376511463"/>
      <w:r>
        <w:rPr/>
        <w:t>Exclusion criteria</w:t>
      </w:r>
      <w:bookmarkEnd w:id="47"/>
    </w:p>
    <w:p>
      <w:pPr>
        <w:pStyle w:val="Bulletlisting"/>
        <w:numPr>
          <w:ilvl w:val="0"/>
          <w:numId w:val="0"/>
        </w:numPr>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pPr>
      <w:bookmarkStart w:id="48" w:name="_Toc376511464"/>
      <w:bookmarkStart w:id="49" w:name="_Toc136318298"/>
      <w:r>
        <w:rPr/>
        <w:t>Withdrawal of participants</w:t>
      </w:r>
      <w:bookmarkEnd w:id="48"/>
      <w:bookmarkEnd w:id="49"/>
      <w:r>
        <w:rPr>
          <w:b w:val="false"/>
          <w:bCs/>
        </w:rPr>
        <w:t xml:space="preserve"> </w:t>
      </w:r>
    </w:p>
    <w:p>
      <w:pPr>
        <w:pStyle w:val="TextBody"/>
        <w:spacing w:lineRule="auto" w:line="240" w:before="0" w:after="0"/>
        <w:ind w:left="851" w:hanging="0"/>
        <w:rPr>
          <w:rFonts w:ascii="Verdana" w:hAnsi="Verdana"/>
          <w:sz w:val="20"/>
        </w:rPr>
      </w:pPr>
      <w:r>
        <w:rPr>
          <w:rFonts w:ascii="Verdana" w:hAnsi="Verdana"/>
          <w:sz w:val="20"/>
        </w:rPr>
      </w:r>
    </w:p>
    <w:p>
      <w:pPr>
        <w:pStyle w:val="TextBody"/>
        <w:spacing w:lineRule="auto" w:line="240" w:before="0" w:after="0"/>
        <w:ind w:left="851" w:hanging="0"/>
        <w:rPr>
          <w:rFonts w:ascii="Verdana" w:hAnsi="Verdana"/>
          <w:sz w:val="20"/>
        </w:rPr>
      </w:pPr>
      <w:r>
        <w:rPr>
          <w:rFonts w:ascii="Verdana" w:hAnsi="Verdana"/>
          <w:sz w:val="20"/>
        </w:rPr>
        <w:t>A study participant will be discontinued from participation in the study if:</w:t>
      </w:r>
    </w:p>
    <w:p>
      <w:pPr>
        <w:pStyle w:val="Bulletlisting"/>
        <w:numPr>
          <w:ilvl w:val="0"/>
          <w:numId w:val="4"/>
        </w:numPr>
        <w:tabs>
          <w:tab w:val="clear" w:pos="357"/>
          <w:tab w:val="left" w:pos="1134" w:leader="none"/>
        </w:tabs>
        <w:spacing w:lineRule="auto" w:line="240" w:before="60" w:after="0"/>
        <w:ind w:left="1135" w:hanging="284"/>
        <w:rPr>
          <w:rFonts w:ascii="Verdana" w:hAnsi="Verdana"/>
          <w:sz w:val="20"/>
        </w:rPr>
      </w:pPr>
      <w:r>
        <w:rPr>
          <w:rFonts w:ascii="Verdana" w:hAnsi="Verdana"/>
          <w:sz w:val="20"/>
        </w:rPr>
        <w:t>Any clinical significant adverse event (AE), laboratory abnormality, intercurrent illness, or other medical condition or situation occurs such that continued participation in the study would not be in the best interest of the participant.</w:t>
      </w:r>
    </w:p>
    <w:p>
      <w:pPr>
        <w:pStyle w:val="Bulletlisting"/>
        <w:numPr>
          <w:ilvl w:val="0"/>
          <w:numId w:val="4"/>
        </w:numPr>
        <w:tabs>
          <w:tab w:val="clear" w:pos="357"/>
          <w:tab w:val="left" w:pos="1134" w:leader="none"/>
        </w:tabs>
        <w:spacing w:lineRule="auto" w:line="240" w:before="60" w:after="0"/>
        <w:ind w:left="1135" w:hanging="284"/>
        <w:rPr>
          <w:rFonts w:ascii="Verdana" w:hAnsi="Verdana"/>
          <w:sz w:val="20"/>
        </w:rPr>
      </w:pPr>
      <w:r>
        <w:rPr>
          <w:rFonts w:ascii="Verdana" w:hAnsi="Verdana"/>
          <w:sz w:val="20"/>
        </w:rPr>
        <w:t>Development of any exclusion criteria.</w:t>
      </w:r>
    </w:p>
    <w:p>
      <w:pPr>
        <w:pStyle w:val="TextBody"/>
        <w:spacing w:lineRule="auto" w:line="240" w:before="0" w:after="0"/>
        <w:ind w:left="851" w:hanging="0"/>
        <w:rPr>
          <w:rFonts w:ascii="Verdana" w:hAnsi="Verdana"/>
          <w:sz w:val="20"/>
        </w:rPr>
      </w:pPr>
      <w:r>
        <w:rPr>
          <w:rFonts w:ascii="Verdana" w:hAnsi="Verdana"/>
          <w:sz w:val="20"/>
        </w:rPr>
      </w:r>
    </w:p>
    <w:p>
      <w:pPr>
        <w:pStyle w:val="TextBody"/>
        <w:spacing w:lineRule="auto" w:line="240" w:before="0" w:after="0"/>
        <w:ind w:left="851" w:hanging="0"/>
        <w:rPr>
          <w:rFonts w:ascii="Verdana" w:hAnsi="Verdana"/>
          <w:sz w:val="20"/>
        </w:rPr>
      </w:pPr>
      <w:r>
        <w:rPr>
          <w:rFonts w:ascii="Verdana" w:hAnsi="Verdana"/>
          <w:sz w:val="20"/>
        </w:rPr>
        <w:t xml:space="preserve">For further details on </w:t>
      </w:r>
      <w:r>
        <w:rPr>
          <w:rFonts w:ascii="Verdana" w:hAnsi="Verdana"/>
          <w:bCs/>
          <w:sz w:val="20"/>
          <w:lang w:val="en-GB" w:eastAsia="en-GB"/>
        </w:rPr>
        <w:t>participant’s premature termination</w:t>
      </w:r>
      <w:r>
        <w:rPr>
          <w:rFonts w:ascii="Verdana" w:hAnsi="Verdana"/>
          <w:sz w:val="20"/>
        </w:rPr>
        <w:t xml:space="preserve"> see corresponding section below.</w:t>
      </w:r>
    </w:p>
    <w:p>
      <w:pPr>
        <w:pStyle w:val="TextBody"/>
        <w:spacing w:lineRule="auto" w:line="240" w:before="0" w:after="0"/>
        <w:ind w:left="851" w:hanging="0"/>
        <w:rPr>
          <w:rFonts w:ascii="Verdana" w:hAnsi="Verdana"/>
          <w:sz w:val="20"/>
        </w:rPr>
      </w:pPr>
      <w:r>
        <w:rPr>
          <w:rFonts w:ascii="Verdana" w:hAnsi="Verdana"/>
          <w:sz w:val="20"/>
        </w:rPr>
      </w:r>
    </w:p>
    <w:p>
      <w:pPr>
        <w:pStyle w:val="TextBody"/>
        <w:spacing w:lineRule="auto" w:line="240" w:before="0" w:after="0"/>
        <w:ind w:left="851" w:hanging="0"/>
        <w:rPr>
          <w:rFonts w:ascii="Verdana" w:hAnsi="Verdana"/>
          <w:sz w:val="20"/>
        </w:rPr>
      </w:pPr>
      <w:r>
        <w:rPr>
          <w:rFonts w:ascii="Verdana" w:hAnsi="Verdana"/>
          <w:sz w:val="20"/>
        </w:rPr>
        <w:t xml:space="preserve">Participants are free to withdraw from the study at any time without giving a reason. </w:t>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50" w:name="_Toc53202801"/>
      <w:bookmarkStart w:id="51" w:name="_Toc42588960"/>
      <w:bookmarkStart w:id="52" w:name="_Toc53202811"/>
      <w:bookmarkStart w:id="53" w:name="_Toc42588970"/>
      <w:bookmarkStart w:id="54" w:name="_Toc376511465"/>
      <w:bookmarkStart w:id="55" w:name="_Toc136318300"/>
      <w:bookmarkEnd w:id="50"/>
      <w:bookmarkEnd w:id="51"/>
      <w:bookmarkEnd w:id="52"/>
      <w:bookmarkEnd w:id="53"/>
      <w:r>
        <w:rPr>
          <w:rFonts w:ascii="Verdana" w:hAnsi="Verdana"/>
          <w:caps w:val="false"/>
          <w:smallCaps w:val="false"/>
          <w:sz w:val="22"/>
          <w:szCs w:val="22"/>
        </w:rPr>
        <w:t>Study procedures and evaluations</w:t>
      </w:r>
      <w:bookmarkEnd w:id="54"/>
      <w:bookmarkEnd w:id="55"/>
    </w:p>
    <w:p>
      <w:pPr>
        <w:pStyle w:val="TextBody"/>
        <w:spacing w:lineRule="auto" w:line="240" w:before="0" w:after="0"/>
        <w:ind w:left="851" w:hanging="0"/>
        <w:rPr>
          <w:rFonts w:ascii="Verdana" w:hAnsi="Verdana"/>
          <w:sz w:val="20"/>
        </w:rPr>
      </w:pPr>
      <w:r>
        <w:rPr>
          <w:rFonts w:ascii="Verdana" w:hAnsi="Verdana"/>
          <w:sz w:val="20"/>
        </w:rPr>
      </w:r>
    </w:p>
    <w:p>
      <w:pPr>
        <w:pStyle w:val="TextBody"/>
        <w:spacing w:lineRule="auto" w:line="240" w:before="0" w:after="0"/>
        <w:ind w:left="851" w:hanging="0"/>
        <w:rPr>
          <w:rFonts w:ascii="Verdana" w:hAnsi="Verdana"/>
          <w:sz w:val="20"/>
        </w:rPr>
      </w:pPr>
      <w:r>
        <w:rPr>
          <w:rFonts w:ascii="Verdana" w:hAnsi="Verdana"/>
          <w:sz w:val="20"/>
        </w:rPr>
        <w:t xml:space="preserve">For an overview see annex “Schedule of Events”. </w:t>
      </w:r>
    </w:p>
    <w:p>
      <w:pPr>
        <w:pStyle w:val="Heading2"/>
        <w:tabs>
          <w:tab w:val="clear" w:pos="357"/>
          <w:tab w:val="left" w:pos="851" w:leader="none"/>
        </w:tabs>
        <w:ind w:left="851" w:hanging="851"/>
        <w:rPr/>
      </w:pPr>
      <w:bookmarkStart w:id="56" w:name="_Toc376511466"/>
      <w:r>
        <w:rPr/>
        <w:t>Study schedule</w:t>
      </w:r>
      <w:bookmarkEnd w:id="56"/>
    </w:p>
    <w:p>
      <w:pPr>
        <w:pStyle w:val="Heading3"/>
        <w:tabs>
          <w:tab w:val="clear" w:pos="357"/>
          <w:tab w:val="left" w:pos="851" w:leader="none"/>
        </w:tabs>
        <w:ind w:left="851" w:hanging="851"/>
        <w:rPr/>
      </w:pPr>
      <w:bookmarkStart w:id="57" w:name="_Toc376511467"/>
      <w:r>
        <w:rPr/>
        <w:t>Screening</w:t>
      </w:r>
      <w:bookmarkStart w:id="58" w:name="_Toc53202824"/>
      <w:bookmarkStart w:id="59" w:name="_Toc42588976"/>
      <w:bookmarkEnd w:id="57"/>
      <w:bookmarkEnd w:id="58"/>
      <w:bookmarkEnd w:id="59"/>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pPr>
      <w:bookmarkStart w:id="60" w:name="_Toc376511468"/>
      <w:r>
        <w:rPr/>
        <w:t>Enrollment (Baseline)</w:t>
      </w:r>
      <w:bookmarkEnd w:id="60"/>
      <w:r>
        <w:rPr/>
        <w:t xml:space="preserve"> </w:t>
      </w:r>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pPr>
      <w:bookmarkStart w:id="61" w:name="_Toc376511469"/>
      <w:bookmarkStart w:id="62" w:name="_Toc53202826"/>
      <w:bookmarkStart w:id="63" w:name="_Toc42588978"/>
      <w:r>
        <w:rPr/>
        <w:t>Follow-up</w:t>
      </w:r>
      <w:bookmarkEnd w:id="61"/>
      <w:bookmarkEnd w:id="62"/>
      <w:bookmarkEnd w:id="63"/>
      <w:r>
        <w:rPr/>
        <w:t xml:space="preserve"> </w:t>
      </w:r>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pPr>
      <w:bookmarkStart w:id="64" w:name="_Toc376511470"/>
      <w:bookmarkStart w:id="65" w:name="_Toc53202827"/>
      <w:bookmarkStart w:id="66" w:name="_Toc42588979"/>
      <w:r>
        <w:rPr/>
        <w:t>Final study visit</w:t>
      </w:r>
      <w:bookmarkEnd w:id="64"/>
      <w:bookmarkEnd w:id="65"/>
      <w:bookmarkEnd w:id="66"/>
      <w:r>
        <w:rPr/>
        <w:t xml:space="preserve"> </w:t>
      </w:r>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pPr>
      <w:bookmarkStart w:id="67" w:name="_Toc376511471"/>
      <w:bookmarkStart w:id="68" w:name="_Toc53202828"/>
      <w:bookmarkStart w:id="69" w:name="_Toc42588980"/>
      <w:r>
        <w:rPr/>
        <w:t>Early termination visit</w:t>
      </w:r>
      <w:bookmarkEnd w:id="67"/>
      <w:bookmarkEnd w:id="68"/>
      <w:bookmarkEnd w:id="69"/>
      <w:r>
        <w:rPr/>
        <w:t xml:space="preserve"> </w:t>
      </w:r>
    </w:p>
    <w:p>
      <w:pPr>
        <w:pStyle w:val="TextBody"/>
        <w:spacing w:lineRule="auto" w:line="240" w:before="120" w:after="0"/>
        <w:ind w:left="851" w:hanging="0"/>
        <w:rPr>
          <w:rFonts w:ascii="Verdana" w:hAnsi="Verdana"/>
          <w:sz w:val="20"/>
        </w:rPr>
      </w:pPr>
      <w:r>
        <w:rPr>
          <w:rFonts w:ascii="Verdana" w:hAnsi="Verdana"/>
          <w:sz w:val="20"/>
        </w:rPr>
      </w:r>
    </w:p>
    <w:p>
      <w:pPr>
        <w:pStyle w:val="Heading2"/>
        <w:tabs>
          <w:tab w:val="clear" w:pos="357"/>
          <w:tab w:val="left" w:pos="851" w:leader="none"/>
        </w:tabs>
        <w:ind w:left="851" w:hanging="851"/>
        <w:rPr/>
      </w:pPr>
      <w:bookmarkStart w:id="70" w:name="_Toc53202811"/>
      <w:bookmarkStart w:id="71" w:name="_Toc42588970"/>
      <w:bookmarkStart w:id="72" w:name="_Toc376511472"/>
      <w:bookmarkStart w:id="73" w:name="_Toc53202812"/>
      <w:bookmarkStart w:id="74" w:name="_Toc42588971"/>
      <w:bookmarkEnd w:id="70"/>
      <w:bookmarkEnd w:id="71"/>
      <w:r>
        <w:rPr/>
        <w:t>Study evaluations</w:t>
      </w:r>
      <w:bookmarkEnd w:id="72"/>
      <w:bookmarkEnd w:id="73"/>
      <w:bookmarkEnd w:id="74"/>
    </w:p>
    <w:p>
      <w:pPr>
        <w:pStyle w:val="Normal"/>
        <w:spacing w:lineRule="auto" w:line="240" w:before="120" w:after="0"/>
        <w:ind w:left="851" w:hanging="0"/>
        <w:rPr>
          <w:rFonts w:ascii="Verdana" w:hAnsi="Verdana"/>
          <w:iCs/>
          <w:sz w:val="20"/>
        </w:rPr>
      </w:pPr>
      <w:r>
        <w:rPr>
          <w:rFonts w:ascii="Verdana" w:hAnsi="Verdana"/>
          <w:iCs/>
          <w:sz w:val="20"/>
        </w:rPr>
      </w:r>
    </w:p>
    <w:p>
      <w:pPr>
        <w:pStyle w:val="Heading3"/>
        <w:tabs>
          <w:tab w:val="clear" w:pos="357"/>
          <w:tab w:val="left" w:pos="851" w:leader="none"/>
        </w:tabs>
        <w:ind w:left="851" w:hanging="851"/>
        <w:rPr/>
      </w:pPr>
      <w:bookmarkStart w:id="75" w:name="_Toc376511473"/>
      <w:r>
        <w:rPr/>
        <w:t>Clinical evaluations</w:t>
      </w:r>
      <w:bookmarkEnd w:id="75"/>
      <w:r>
        <w:rPr/>
        <w:t xml:space="preserve"> </w:t>
      </w:r>
    </w:p>
    <w:p>
      <w:pPr>
        <w:pStyle w:val="TextBody"/>
        <w:spacing w:lineRule="auto" w:line="240" w:before="120" w:after="0"/>
        <w:ind w:left="851" w:hanging="0"/>
        <w:rPr>
          <w:rFonts w:ascii="Verdana" w:hAnsi="Verdana"/>
          <w:iCs/>
          <w:sz w:val="20"/>
        </w:rPr>
      </w:pPr>
      <w:r>
        <w:rPr>
          <w:rFonts w:ascii="Verdana" w:hAnsi="Verdana"/>
          <w:iCs/>
          <w:sz w:val="20"/>
        </w:rPr>
      </w:r>
    </w:p>
    <w:p>
      <w:pPr>
        <w:pStyle w:val="Heading3"/>
        <w:tabs>
          <w:tab w:val="clear" w:pos="357"/>
          <w:tab w:val="left" w:pos="851" w:leader="none"/>
        </w:tabs>
        <w:ind w:left="851" w:hanging="851"/>
        <w:rPr/>
      </w:pPr>
      <w:bookmarkStart w:id="76" w:name="_Toc376511474"/>
      <w:bookmarkStart w:id="77" w:name="_Toc53202817"/>
      <w:r>
        <w:rPr/>
        <w:t>Laboratory evaluations</w:t>
      </w:r>
      <w:bookmarkEnd w:id="76"/>
      <w:bookmarkEnd w:id="77"/>
    </w:p>
    <w:p>
      <w:pPr>
        <w:pStyle w:val="TextBody"/>
        <w:spacing w:lineRule="auto" w:line="240" w:before="120" w:after="0"/>
        <w:ind w:left="851" w:hanging="0"/>
        <w:rPr>
          <w:rFonts w:ascii="Verdana" w:hAnsi="Verdana"/>
          <w:sz w:val="20"/>
        </w:rPr>
      </w:pPr>
      <w:r>
        <w:rPr>
          <w:rFonts w:ascii="Verdana" w:hAnsi="Verdana"/>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78" w:name="_Toc376511475"/>
      <w:bookmarkStart w:id="79" w:name="_Toc53202844"/>
      <w:bookmarkStart w:id="80" w:name="_Toc42588991"/>
      <w:r>
        <w:rPr>
          <w:rFonts w:ascii="Verdana" w:hAnsi="Verdana"/>
          <w:caps w:val="false"/>
          <w:smallCaps w:val="false"/>
          <w:sz w:val="22"/>
          <w:szCs w:val="22"/>
        </w:rPr>
        <w:t>Safety</w:t>
      </w:r>
      <w:bookmarkEnd w:id="79"/>
      <w:bookmarkEnd w:id="80"/>
      <w:r>
        <w:rPr>
          <w:rFonts w:ascii="Verdana" w:hAnsi="Verdana"/>
          <w:caps w:val="false"/>
          <w:smallCaps w:val="false"/>
          <w:sz w:val="22"/>
          <w:szCs w:val="22"/>
        </w:rPr>
        <w:t xml:space="preserve"> considerations</w:t>
      </w:r>
      <w:bookmarkEnd w:id="78"/>
    </w:p>
    <w:p>
      <w:pPr>
        <w:pStyle w:val="TextBody"/>
        <w:spacing w:lineRule="auto" w:line="240" w:before="0" w:after="0"/>
        <w:ind w:left="851" w:hanging="0"/>
        <w:rPr>
          <w:rFonts w:ascii="Verdana" w:hAnsi="Verdana"/>
          <w:sz w:val="20"/>
        </w:rPr>
      </w:pPr>
      <w:r>
        <w:rPr>
          <w:rFonts w:ascii="Verdana" w:hAnsi="Verdana"/>
          <w:sz w:val="20"/>
        </w:rPr>
      </w:r>
    </w:p>
    <w:p>
      <w:pPr>
        <w:pStyle w:val="Heading2"/>
        <w:tabs>
          <w:tab w:val="clear" w:pos="357"/>
          <w:tab w:val="left" w:pos="851" w:leader="none"/>
        </w:tabs>
        <w:ind w:left="851" w:hanging="851"/>
        <w:rPr/>
      </w:pPr>
      <w:bookmarkStart w:id="81" w:name="_Toc376511476"/>
      <w:bookmarkStart w:id="82" w:name="_Toc136318306"/>
      <w:r>
        <w:rPr/>
        <w:t xml:space="preserve">Methods and timing for assessing, recording, and </w:t>
      </w:r>
      <w:r>
        <w:rPr>
          <w:lang w:val="en-GB"/>
        </w:rPr>
        <w:t>analysing</w:t>
      </w:r>
      <w:r>
        <w:rPr/>
        <w:br/>
        <w:t>safety parameters</w:t>
      </w:r>
      <w:bookmarkEnd w:id="81"/>
      <w:bookmarkEnd w:id="82"/>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bCs w:val="false"/>
          <w:iCs w:val="false"/>
        </w:rPr>
      </w:pPr>
      <w:bookmarkStart w:id="83" w:name="_Toc376511477"/>
      <w:bookmarkStart w:id="84" w:name="_Toc136318307"/>
      <w:r>
        <w:rPr>
          <w:bCs w:val="false"/>
          <w:iCs w:val="false"/>
        </w:rPr>
        <w:t>Adverse events</w:t>
      </w:r>
      <w:bookmarkEnd w:id="83"/>
      <w:bookmarkEnd w:id="84"/>
      <w:r>
        <w:rPr>
          <w:bCs w:val="false"/>
          <w:iCs w:val="false"/>
        </w:rPr>
        <w:t xml:space="preserve"> </w:t>
      </w:r>
    </w:p>
    <w:p>
      <w:pPr>
        <w:pStyle w:val="TextBody"/>
        <w:spacing w:lineRule="auto" w:line="240" w:before="0" w:after="12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bCs w:val="false"/>
        </w:rPr>
      </w:pPr>
      <w:bookmarkStart w:id="85" w:name="_Toc136318308"/>
      <w:bookmarkStart w:id="86" w:name="_Toc376511478"/>
      <w:r>
        <w:rPr>
          <w:bCs w:val="false"/>
        </w:rPr>
        <w:t>Reactogenicity</w:t>
      </w:r>
      <w:bookmarkEnd w:id="86"/>
      <w:r>
        <w:rPr>
          <w:bCs w:val="false"/>
        </w:rPr>
        <w:t xml:space="preserve"> </w:t>
      </w:r>
      <w:bookmarkEnd w:id="85"/>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bCs w:val="false"/>
        </w:rPr>
      </w:pPr>
      <w:bookmarkStart w:id="87" w:name="_Toc53202846"/>
      <w:bookmarkStart w:id="88" w:name="_Toc42588993"/>
      <w:bookmarkStart w:id="89" w:name="_Toc376511479"/>
      <w:bookmarkStart w:id="90" w:name="_Toc136318309"/>
      <w:bookmarkEnd w:id="87"/>
      <w:bookmarkEnd w:id="88"/>
      <w:r>
        <w:rPr>
          <w:bCs w:val="false"/>
        </w:rPr>
        <w:t>Serious adverse events</w:t>
      </w:r>
      <w:bookmarkEnd w:id="90"/>
      <w:r>
        <w:rPr>
          <w:bCs w:val="false"/>
        </w:rPr>
        <w:t xml:space="preserve"> (SAEs)</w:t>
      </w:r>
      <w:bookmarkEnd w:id="89"/>
    </w:p>
    <w:p>
      <w:pPr>
        <w:pStyle w:val="Bulletlisting"/>
        <w:numPr>
          <w:ilvl w:val="0"/>
          <w:numId w:val="0"/>
        </w:numPr>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bCs/>
          <w:iCs/>
        </w:rPr>
      </w:pPr>
      <w:bookmarkStart w:id="91" w:name="_Toc376511480"/>
      <w:bookmarkStart w:id="92" w:name="_Toc136318310"/>
      <w:r>
        <w:rPr>
          <w:bCs/>
          <w:iCs/>
        </w:rPr>
        <w:t>Reporting procedures</w:t>
      </w:r>
      <w:bookmarkEnd w:id="91"/>
      <w:bookmarkEnd w:id="92"/>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pPr>
      <w:bookmarkStart w:id="93" w:name="_Toc53202846"/>
      <w:bookmarkStart w:id="94" w:name="_Toc42588993"/>
      <w:bookmarkStart w:id="95" w:name="_Toc53202854"/>
      <w:bookmarkStart w:id="96" w:name="_Toc376511481"/>
      <w:bookmarkStart w:id="97" w:name="_Toc136318311"/>
      <w:bookmarkEnd w:id="93"/>
      <w:bookmarkEnd w:id="94"/>
      <w:bookmarkEnd w:id="95"/>
      <w:r>
        <w:rPr/>
        <w:t>Safety oversight</w:t>
      </w:r>
      <w:bookmarkEnd w:id="96"/>
      <w:bookmarkEnd w:id="97"/>
    </w:p>
    <w:p>
      <w:pPr>
        <w:pStyle w:val="TextBody"/>
        <w:spacing w:lineRule="auto" w:line="240" w:before="0" w:after="0"/>
        <w:ind w:left="851" w:hanging="0"/>
        <w:rPr>
          <w:rFonts w:ascii="Verdana" w:hAnsi="Verdana"/>
          <w:bCs/>
          <w:iCs/>
          <w:sz w:val="20"/>
        </w:rPr>
      </w:pPr>
      <w:r>
        <w:rPr>
          <w:rFonts w:ascii="Verdana" w:hAnsi="Verdana"/>
          <w:bCs/>
          <w:iCs/>
          <w:sz w:val="20"/>
        </w:rPr>
      </w:r>
    </w:p>
    <w:p>
      <w:pPr>
        <w:pStyle w:val="Heading1"/>
        <w:tabs>
          <w:tab w:val="clear" w:pos="357"/>
          <w:tab w:val="left" w:pos="851" w:leader="none"/>
        </w:tabs>
        <w:spacing w:before="360" w:after="240"/>
        <w:ind w:left="851" w:hanging="851"/>
        <w:rPr>
          <w:rFonts w:ascii="Verdana" w:hAnsi="Verdana"/>
          <w:bCs/>
          <w:caps w:val="false"/>
          <w:smallCaps w:val="false"/>
          <w:sz w:val="22"/>
          <w:szCs w:val="22"/>
        </w:rPr>
      </w:pPr>
      <w:bookmarkStart w:id="98" w:name="_Toc376511482"/>
      <w:bookmarkStart w:id="99" w:name="_Toc136318312"/>
      <w:r>
        <w:rPr>
          <w:rFonts w:ascii="Verdana" w:hAnsi="Verdana"/>
          <w:caps w:val="false"/>
          <w:smallCaps w:val="false"/>
          <w:sz w:val="22"/>
          <w:szCs w:val="22"/>
        </w:rPr>
        <w:t>Discontinuation</w:t>
      </w:r>
      <w:r>
        <w:rPr>
          <w:rFonts w:ascii="Verdana" w:hAnsi="Verdana"/>
          <w:bCs/>
          <w:caps w:val="false"/>
          <w:smallCaps w:val="false"/>
          <w:sz w:val="22"/>
          <w:szCs w:val="22"/>
        </w:rPr>
        <w:t xml:space="preserve"> </w:t>
      </w:r>
      <w:bookmarkEnd w:id="99"/>
      <w:r>
        <w:rPr>
          <w:rFonts w:ascii="Verdana" w:hAnsi="Verdana"/>
          <w:bCs/>
          <w:caps w:val="false"/>
          <w:smallCaps w:val="false"/>
          <w:sz w:val="22"/>
          <w:szCs w:val="22"/>
        </w:rPr>
        <w:t>criteria</w:t>
      </w:r>
      <w:bookmarkEnd w:id="98"/>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bCs/>
          <w:lang w:val="en-GB" w:eastAsia="en-GB"/>
        </w:rPr>
      </w:pPr>
      <w:bookmarkStart w:id="100" w:name="_Toc376511483"/>
      <w:r>
        <w:rPr>
          <w:bCs/>
          <w:lang w:val="en-GB" w:eastAsia="en-GB"/>
        </w:rPr>
        <w:t>Participant’s premature termination</w:t>
      </w:r>
      <w:bookmarkEnd w:id="100"/>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bCs/>
          <w:lang w:val="en-GB" w:eastAsia="en-GB"/>
        </w:rPr>
      </w:pPr>
      <w:bookmarkStart w:id="101" w:name="_Toc376511484"/>
      <w:r>
        <w:rPr>
          <w:bCs/>
          <w:lang w:val="en-GB" w:eastAsia="en-GB"/>
        </w:rPr>
        <w:t>Study discontinuation</w:t>
      </w:r>
      <w:bookmarkEnd w:id="101"/>
    </w:p>
    <w:p>
      <w:pPr>
        <w:pStyle w:val="TextBody"/>
        <w:spacing w:lineRule="auto" w:line="240" w:before="0" w:after="0"/>
        <w:ind w:left="851" w:hanging="0"/>
        <w:rPr>
          <w:rFonts w:ascii="Verdana" w:hAnsi="Verdana"/>
          <w:iCs/>
          <w:sz w:val="20"/>
        </w:rPr>
      </w:pPr>
      <w:r>
        <w:rPr>
          <w:rFonts w:ascii="Verdana" w:hAnsi="Verdana"/>
          <w:iCs/>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102" w:name="_Toc376511485"/>
      <w:bookmarkStart w:id="103" w:name="_Toc136318313"/>
      <w:r>
        <w:rPr>
          <w:rFonts w:ascii="Verdana" w:hAnsi="Verdana"/>
          <w:caps w:val="false"/>
          <w:smallCaps w:val="false"/>
          <w:sz w:val="22"/>
          <w:szCs w:val="22"/>
        </w:rPr>
        <w:t>Statistical considerations</w:t>
      </w:r>
      <w:bookmarkEnd w:id="102"/>
      <w:bookmarkEnd w:id="103"/>
    </w:p>
    <w:p>
      <w:pPr>
        <w:pStyle w:val="TextBody"/>
        <w:spacing w:lineRule="auto" w:line="240" w:before="120" w:after="0"/>
        <w:ind w:left="851" w:hanging="0"/>
        <w:rPr>
          <w:rFonts w:ascii="Verdana" w:hAnsi="Verdana"/>
          <w:iCs/>
          <w:sz w:val="20"/>
        </w:rPr>
      </w:pPr>
      <w:r>
        <w:rPr>
          <w:rFonts w:ascii="Verdana" w:hAnsi="Verdana"/>
          <w:iCs/>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104" w:name="_Toc53202854"/>
      <w:bookmarkStart w:id="105" w:name="_Toc376511486"/>
      <w:bookmarkStart w:id="106" w:name="QuickMark"/>
      <w:bookmarkEnd w:id="104"/>
      <w:bookmarkEnd w:id="106"/>
      <w:r>
        <w:rPr>
          <w:rFonts w:ascii="Verdana" w:hAnsi="Verdana"/>
          <w:caps w:val="false"/>
          <w:smallCaps w:val="false"/>
          <w:sz w:val="22"/>
          <w:szCs w:val="22"/>
        </w:rPr>
        <w:t>Data handling and record keeping</w:t>
      </w:r>
      <w:bookmarkEnd w:id="105"/>
      <w:r>
        <w:rPr>
          <w:rFonts w:ascii="Verdana" w:hAnsi="Verdana"/>
          <w:caps w:val="false"/>
          <w:smallCaps w:val="false"/>
          <w:sz w:val="22"/>
          <w:szCs w:val="22"/>
        </w:rPr>
        <w:t xml:space="preserve"> </w:t>
      </w:r>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bCs/>
          <w:lang w:val="en-GB" w:eastAsia="en-GB"/>
        </w:rPr>
      </w:pPr>
      <w:bookmarkStart w:id="107" w:name="_Toc376511487"/>
      <w:r>
        <w:rPr>
          <w:bCs/>
          <w:lang w:val="en-GB" w:eastAsia="en-GB"/>
        </w:rPr>
        <w:t>Data management and processing</w:t>
      </w:r>
      <w:bookmarkEnd w:id="107"/>
      <w:r>
        <w:rPr>
          <w:bCs/>
          <w:lang w:val="en-GB" w:eastAsia="en-GB"/>
        </w:rPr>
        <w:t xml:space="preserve"> </w:t>
      </w:r>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bCs/>
          <w:lang w:val="en-GB" w:eastAsia="en-GB"/>
        </w:rPr>
      </w:pPr>
      <w:bookmarkStart w:id="108" w:name="_Toc376511488"/>
      <w:bookmarkStart w:id="109" w:name="_Toc89242836"/>
      <w:bookmarkStart w:id="110" w:name="_Toc143077364"/>
      <w:r>
        <w:rPr>
          <w:bCs/>
        </w:rPr>
        <w:t>Source documents and access to source data</w:t>
      </w:r>
      <w:bookmarkEnd w:id="108"/>
      <w:bookmarkEnd w:id="109"/>
      <w:bookmarkEnd w:id="110"/>
      <w:r>
        <w:rPr>
          <w:bCs/>
          <w:lang w:val="en-GB" w:eastAsia="en-GB"/>
        </w:rPr>
        <w:t xml:space="preserve"> </w:t>
      </w:r>
    </w:p>
    <w:p>
      <w:pPr>
        <w:pStyle w:val="TextBody"/>
        <w:spacing w:lineRule="auto" w:line="240" w:before="0" w:after="0"/>
        <w:ind w:left="851" w:hanging="0"/>
        <w:rPr>
          <w:rFonts w:ascii="Verdana" w:hAnsi="Verdana"/>
          <w:iCs/>
          <w:sz w:val="20"/>
        </w:rPr>
      </w:pPr>
      <w:r>
        <w:rPr>
          <w:rFonts w:ascii="Verdana" w:hAnsi="Verdana"/>
          <w:iCs/>
          <w:sz w:val="20"/>
        </w:rPr>
      </w:r>
    </w:p>
    <w:p>
      <w:pPr>
        <w:pStyle w:val="TextBody"/>
        <w:spacing w:lineRule="auto" w:line="240" w:before="0" w:after="0"/>
        <w:ind w:left="851" w:hanging="0"/>
        <w:rPr>
          <w:rFonts w:ascii="Verdana" w:hAnsi="Verdana"/>
          <w:iCs/>
          <w:sz w:val="20"/>
        </w:rPr>
      </w:pPr>
      <w:r>
        <w:rPr>
          <w:rFonts w:ascii="Verdana" w:hAnsi="Verdana"/>
          <w:color w:val="000000"/>
          <w:sz w:val="20"/>
        </w:rPr>
        <w:t xml:space="preserve">The Principal Investigators will maintain appropriate medical and research records for this study in compliance with the </w:t>
      </w:r>
      <w:r>
        <w:rPr>
          <w:rFonts w:ascii="Verdana" w:hAnsi="Verdana"/>
          <w:sz w:val="20"/>
        </w:rPr>
        <w:t xml:space="preserve">principles of good clinical practice </w:t>
      </w:r>
      <w:r>
        <w:rPr>
          <w:rFonts w:ascii="Verdana" w:hAnsi="Verdana"/>
          <w:color w:val="000000"/>
          <w:sz w:val="20"/>
        </w:rPr>
        <w:t xml:space="preserve">and regulatory and institutional requirements for the protection of confidentiality of </w:t>
      </w:r>
      <w:r>
        <w:rPr>
          <w:rFonts w:ascii="Verdana" w:hAnsi="Verdana"/>
          <w:sz w:val="20"/>
        </w:rPr>
        <w:t>participants</w:t>
      </w:r>
      <w:r>
        <w:rPr>
          <w:rFonts w:ascii="Verdana" w:hAnsi="Verdana"/>
          <w:color w:val="000000"/>
          <w:sz w:val="20"/>
        </w:rPr>
        <w:t>. The study team members will have access to records.</w:t>
      </w:r>
    </w:p>
    <w:p>
      <w:pPr>
        <w:pStyle w:val="TextBody"/>
        <w:spacing w:lineRule="auto" w:line="240" w:before="0" w:after="0"/>
        <w:ind w:left="851" w:hanging="0"/>
        <w:rPr>
          <w:rFonts w:ascii="Verdana" w:hAnsi="Verdana"/>
          <w:iCs/>
          <w:sz w:val="20"/>
        </w:rPr>
      </w:pPr>
      <w:r>
        <w:rPr>
          <w:rFonts w:ascii="Verdana" w:hAnsi="Verdana"/>
          <w:iCs/>
          <w:sz w:val="20"/>
        </w:rPr>
      </w:r>
    </w:p>
    <w:p>
      <w:pPr>
        <w:pStyle w:val="TextBody"/>
        <w:spacing w:lineRule="auto" w:line="240" w:before="0" w:after="0"/>
        <w:ind w:left="851" w:hanging="0"/>
        <w:rPr>
          <w:rFonts w:ascii="Verdana" w:hAnsi="Verdana"/>
          <w:iCs/>
          <w:sz w:val="20"/>
        </w:rPr>
      </w:pPr>
      <w:r>
        <w:rPr>
          <w:rFonts w:ascii="Verdana" w:hAnsi="Verdana"/>
          <w:iCs/>
          <w:sz w:val="20"/>
        </w:rPr>
        <w:t xml:space="preserve">The </w:t>
      </w:r>
      <w:r>
        <w:rPr>
          <w:rFonts w:ascii="Verdana" w:hAnsi="Verdana"/>
          <w:iCs/>
          <w:sz w:val="20"/>
          <w:lang w:val="en-GB"/>
        </w:rPr>
        <w:t>authorised</w:t>
      </w:r>
      <w:r>
        <w:rPr>
          <w:rFonts w:ascii="Verdana" w:hAnsi="Verdana"/>
          <w:iCs/>
          <w:sz w:val="20"/>
        </w:rPr>
        <w:t xml:space="preserve"> representatives of the sponsor, the ethics committee(s) or regulatory bodies may inspect all documents and records required to be maintained by the investigator, including but not limited to, medical records (office, clinic, or hospital) for the participants in this study. The clinical study site will permit access to such records.</w:t>
      </w:r>
    </w:p>
    <w:p>
      <w:pPr>
        <w:pStyle w:val="Heading2"/>
        <w:tabs>
          <w:tab w:val="clear" w:pos="357"/>
          <w:tab w:val="left" w:pos="851" w:leader="none"/>
        </w:tabs>
        <w:ind w:left="851" w:hanging="851"/>
        <w:rPr>
          <w:bCs/>
          <w:lang w:val="en-GB" w:eastAsia="en-GB"/>
        </w:rPr>
      </w:pPr>
      <w:bookmarkStart w:id="111" w:name="_Toc376511489"/>
      <w:r>
        <w:rPr>
          <w:bCs/>
          <w:spacing w:val="-3"/>
        </w:rPr>
        <w:t>P</w:t>
      </w:r>
      <w:r>
        <w:rPr>
          <w:bCs/>
          <w:spacing w:val="-4"/>
        </w:rPr>
        <w:t>r</w:t>
      </w:r>
      <w:r>
        <w:rPr>
          <w:bCs/>
          <w:spacing w:val="2"/>
        </w:rPr>
        <w:t>oto</w:t>
      </w:r>
      <w:r>
        <w:rPr>
          <w:bCs/>
        </w:rPr>
        <w:t>c</w:t>
      </w:r>
      <w:r>
        <w:rPr>
          <w:bCs/>
          <w:spacing w:val="2"/>
        </w:rPr>
        <w:t>o</w:t>
      </w:r>
      <w:r>
        <w:rPr>
          <w:bCs/>
        </w:rPr>
        <w:t>l de</w:t>
      </w:r>
      <w:r>
        <w:rPr>
          <w:bCs/>
          <w:spacing w:val="-5"/>
        </w:rPr>
        <w:t>v</w:t>
      </w:r>
      <w:r>
        <w:rPr>
          <w:bCs/>
        </w:rPr>
        <w:t>iat</w:t>
      </w:r>
      <w:r>
        <w:rPr>
          <w:bCs/>
          <w:spacing w:val="-6"/>
        </w:rPr>
        <w:t>i</w:t>
      </w:r>
      <w:r>
        <w:rPr>
          <w:bCs/>
        </w:rPr>
        <w:t>o</w:t>
      </w:r>
      <w:r>
        <w:rPr>
          <w:bCs/>
          <w:spacing w:val="-4"/>
        </w:rPr>
        <w:t>n</w:t>
      </w:r>
      <w:r>
        <w:rPr>
          <w:bCs/>
        </w:rPr>
        <w:t>s</w:t>
      </w:r>
      <w:bookmarkEnd w:id="111"/>
    </w:p>
    <w:p>
      <w:pPr>
        <w:pStyle w:val="TextBody"/>
        <w:spacing w:lineRule="auto" w:line="240" w:before="0" w:after="0"/>
        <w:ind w:left="851" w:hanging="0"/>
        <w:rPr>
          <w:rFonts w:ascii="Verdana" w:hAnsi="Verdana"/>
          <w:sz w:val="20"/>
        </w:rPr>
      </w:pPr>
      <w:r>
        <w:rPr>
          <w:rFonts w:ascii="Verdana" w:hAnsi="Verdana"/>
          <w:sz w:val="20"/>
        </w:rPr>
        <w:t>A protocol deviation (PD) is any noncompliance with the clinical trial protocol, good clinical practice (GCP), or other applicable regulatory requirements. The noncompliance may be either on the part of the participant or the investigator including the study team members, and may result in significant added risk to the study participant. As a result of a deviation, corrective actions will be developed and implemented promptly.</w:t>
      </w:r>
    </w:p>
    <w:p>
      <w:pPr>
        <w:pStyle w:val="TextBody"/>
        <w:spacing w:lineRule="auto" w:line="240" w:before="0" w:after="0"/>
        <w:ind w:left="851" w:hanging="0"/>
        <w:rPr>
          <w:rFonts w:ascii="Verdana" w:hAnsi="Verdana"/>
          <w:sz w:val="20"/>
        </w:rPr>
      </w:pPr>
      <w:r>
        <w:rPr>
          <w:rFonts w:ascii="Verdana" w:hAnsi="Verdana"/>
          <w:sz w:val="20"/>
        </w:rPr>
      </w:r>
    </w:p>
    <w:p>
      <w:pPr>
        <w:pStyle w:val="TextBody"/>
        <w:spacing w:lineRule="auto" w:line="240" w:before="0" w:after="0"/>
        <w:ind w:left="851" w:hanging="0"/>
        <w:rPr>
          <w:rFonts w:ascii="Verdana" w:hAnsi="Verdana"/>
          <w:sz w:val="20"/>
        </w:rPr>
      </w:pPr>
      <w:r>
        <w:rPr>
          <w:rFonts w:ascii="Verdana" w:hAnsi="Verdana"/>
          <w:sz w:val="20"/>
        </w:rPr>
        <w:t xml:space="preserve">If a deviation from, or a change of, the protocol is implemented to eliminate an immediate hazard(s) to trial participant without prior ethics approval, the PI or designee will submit the implemented deviation or change, the reasons for it, and, if appropriate, the proposed protocol amendment(s) as soon as possible to the sponsor for agreement and the relevant independent ethics committee (IEC) for review and approval. </w:t>
      </w:r>
    </w:p>
    <w:p>
      <w:pPr>
        <w:pStyle w:val="TextBody"/>
        <w:spacing w:lineRule="auto" w:line="240" w:before="0" w:after="0"/>
        <w:ind w:left="851" w:hanging="0"/>
        <w:rPr>
          <w:rFonts w:ascii="Verdana" w:hAnsi="Verdana"/>
          <w:sz w:val="20"/>
        </w:rPr>
      </w:pPr>
      <w:r>
        <w:rPr>
          <w:rFonts w:ascii="Verdana" w:hAnsi="Verdana"/>
          <w:sz w:val="20"/>
        </w:rPr>
      </w:r>
    </w:p>
    <w:p>
      <w:pPr>
        <w:pStyle w:val="TextBody"/>
        <w:spacing w:lineRule="auto" w:line="240" w:before="0" w:after="0"/>
        <w:ind w:left="851" w:hanging="0"/>
        <w:rPr>
          <w:rFonts w:ascii="Verdana" w:hAnsi="Verdana"/>
          <w:iCs/>
          <w:sz w:val="20"/>
        </w:rPr>
      </w:pPr>
      <w:r>
        <w:rPr>
          <w:rFonts w:ascii="Verdana" w:hAnsi="Verdana"/>
          <w:sz w:val="20"/>
        </w:rPr>
        <w:t xml:space="preserve">The PI or designee will document and explain any deviation from the approved protocol on the CRF, where appropriate, and record and explain any deviation in a protocol deviation form that will be maintained as an essential document. </w:t>
      </w:r>
    </w:p>
    <w:p>
      <w:pPr>
        <w:pStyle w:val="Heading1"/>
        <w:rPr/>
      </w:pPr>
      <w:bookmarkStart w:id="112" w:name="_Toc376511490"/>
      <w:bookmarkStart w:id="113" w:name="_Toc53202872"/>
      <w:bookmarkStart w:id="114" w:name="_Toc42589011"/>
      <w:r>
        <w:rPr/>
        <w:t>Quality control and quality assurance</w:t>
      </w:r>
      <w:bookmarkEnd w:id="112"/>
      <w:bookmarkEnd w:id="113"/>
      <w:bookmarkEnd w:id="114"/>
    </w:p>
    <w:p>
      <w:pPr>
        <w:pStyle w:val="TextBody"/>
        <w:spacing w:lineRule="auto" w:line="240" w:before="0" w:after="0"/>
        <w:ind w:left="851" w:hanging="0"/>
        <w:rPr>
          <w:rFonts w:ascii="Verdana" w:hAnsi="Verdana"/>
          <w:sz w:val="20"/>
        </w:rPr>
      </w:pPr>
      <w:r>
        <w:rPr>
          <w:rFonts w:ascii="Verdana" w:hAnsi="Verdana"/>
          <w:sz w:val="20"/>
        </w:rPr>
      </w:r>
    </w:p>
    <w:p>
      <w:pPr>
        <w:pStyle w:val="Heading2"/>
        <w:tabs>
          <w:tab w:val="clear" w:pos="357"/>
        </w:tabs>
        <w:ind w:left="851" w:hanging="851"/>
        <w:rPr/>
      </w:pPr>
      <w:bookmarkStart w:id="115" w:name="_Toc376511491"/>
      <w:r>
        <w:rPr/>
        <w:t>Study monitoring</w:t>
      </w:r>
      <w:bookmarkEnd w:id="115"/>
    </w:p>
    <w:p>
      <w:pPr>
        <w:pStyle w:val="TextBody"/>
        <w:spacing w:lineRule="auto" w:line="240" w:before="0" w:after="0"/>
        <w:ind w:left="851" w:hanging="0"/>
        <w:rPr>
          <w:rFonts w:ascii="Verdana" w:hAnsi="Verdana"/>
          <w:iCs/>
          <w:sz w:val="20"/>
        </w:rPr>
      </w:pPr>
      <w:r>
        <w:rPr>
          <w:rFonts w:ascii="Verdana" w:hAnsi="Verdana"/>
          <w:iCs/>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116" w:name="_Toc376511492"/>
      <w:r>
        <w:rPr>
          <w:rFonts w:ascii="Verdana" w:hAnsi="Verdana"/>
          <w:caps w:val="false"/>
          <w:smallCaps w:val="false"/>
          <w:sz w:val="22"/>
          <w:szCs w:val="22"/>
        </w:rPr>
        <w:t>Ethical considerations</w:t>
      </w:r>
      <w:bookmarkEnd w:id="116"/>
    </w:p>
    <w:p>
      <w:pPr>
        <w:pStyle w:val="NormalWeb"/>
        <w:spacing w:lineRule="auto" w:line="240" w:beforeAutospacing="0" w:before="0" w:afterAutospacing="0" w:after="0"/>
        <w:ind w:left="851" w:hanging="0"/>
        <w:rPr>
          <w:sz w:val="20"/>
          <w:szCs w:val="20"/>
        </w:rPr>
      </w:pPr>
      <w:r>
        <w:rPr>
          <w:sz w:val="20"/>
          <w:szCs w:val="20"/>
        </w:rPr>
      </w:r>
    </w:p>
    <w:p>
      <w:pPr>
        <w:pStyle w:val="NormalWeb"/>
        <w:spacing w:lineRule="auto" w:line="240" w:beforeAutospacing="0" w:before="0" w:afterAutospacing="0" w:after="0"/>
        <w:ind w:left="851" w:hanging="0"/>
        <w:rPr>
          <w:sz w:val="20"/>
          <w:szCs w:val="20"/>
        </w:rPr>
      </w:pPr>
      <w:r>
        <w:rPr>
          <w:sz w:val="20"/>
          <w:szCs w:val="20"/>
        </w:rPr>
        <w:t xml:space="preserve">This study is conducted in accordance with the principles set forth in the ICH </w:t>
      </w:r>
      <w:r>
        <w:rPr>
          <w:sz w:val="20"/>
          <w:szCs w:val="20"/>
          <w:lang w:val="en-GB"/>
        </w:rPr>
        <w:t>Harmonised</w:t>
      </w:r>
      <w:r>
        <w:rPr>
          <w:sz w:val="20"/>
          <w:szCs w:val="20"/>
        </w:rPr>
        <w:t xml:space="preserve"> Tripartite Guideline for Good Clinical Practice and the Declaration of Helsinki in its current version (see appendix), whichever affords the greater protection to the participants. </w:t>
      </w:r>
    </w:p>
    <w:p>
      <w:pPr>
        <w:pStyle w:val="NormalWeb"/>
        <w:spacing w:lineRule="auto" w:line="240" w:beforeAutospacing="0" w:before="0" w:afterAutospacing="0" w:after="0"/>
        <w:ind w:left="851" w:hanging="0"/>
        <w:rPr>
          <w:sz w:val="20"/>
          <w:szCs w:val="20"/>
        </w:rPr>
      </w:pPr>
      <w:r>
        <w:rPr>
          <w:sz w:val="20"/>
          <w:szCs w:val="20"/>
        </w:rPr>
      </w:r>
    </w:p>
    <w:p>
      <w:pPr>
        <w:pStyle w:val="Heading2"/>
        <w:tabs>
          <w:tab w:val="clear" w:pos="357"/>
        </w:tabs>
        <w:ind w:left="851" w:hanging="851"/>
        <w:rPr/>
      </w:pPr>
      <w:bookmarkStart w:id="117" w:name="_Toc376511493"/>
      <w:bookmarkStart w:id="118" w:name="_Toc148775771"/>
      <w:r>
        <w:rPr/>
        <w:t>General considerations</w:t>
      </w:r>
      <w:bookmarkEnd w:id="118"/>
      <w:r>
        <w:rPr/>
        <w:t xml:space="preserve"> on human subject protection</w:t>
      </w:r>
      <w:bookmarkEnd w:id="117"/>
    </w:p>
    <w:p>
      <w:pPr>
        <w:pStyle w:val="TextBody"/>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bCs w:val="false"/>
        </w:rPr>
      </w:pPr>
      <w:bookmarkStart w:id="119" w:name="_Toc376511494"/>
      <w:r>
        <w:rPr>
          <w:bCs w:val="false"/>
        </w:rPr>
        <w:t>Rationale for participant selection</w:t>
      </w:r>
      <w:bookmarkEnd w:id="119"/>
    </w:p>
    <w:p>
      <w:pPr>
        <w:pStyle w:val="Bulletlisting"/>
        <w:numPr>
          <w:ilvl w:val="0"/>
          <w:numId w:val="0"/>
        </w:numPr>
        <w:spacing w:lineRule="auto" w:line="240" w:before="0" w:after="0"/>
        <w:ind w:left="851" w:hanging="0"/>
        <w:rPr>
          <w:rFonts w:ascii="Verdana" w:hAnsi="Verdana"/>
          <w:sz w:val="20"/>
        </w:rPr>
      </w:pPr>
      <w:r>
        <w:rPr>
          <w:rFonts w:ascii="Verdana" w:hAnsi="Verdana"/>
          <w:sz w:val="20"/>
        </w:rPr>
      </w:r>
    </w:p>
    <w:p>
      <w:pPr>
        <w:pStyle w:val="Heading3"/>
        <w:tabs>
          <w:tab w:val="clear" w:pos="357"/>
          <w:tab w:val="left" w:pos="851" w:leader="none"/>
        </w:tabs>
        <w:ind w:left="851" w:hanging="851"/>
        <w:rPr>
          <w:bCs w:val="false"/>
          <w:iCs w:val="false"/>
        </w:rPr>
      </w:pPr>
      <w:bookmarkStart w:id="120" w:name="_Toc376511495"/>
      <w:r>
        <w:rPr/>
        <w:t>Evaluation of risks and benefits</w:t>
      </w:r>
      <w:bookmarkEnd w:id="120"/>
      <w:r>
        <w:rPr/>
        <w:t xml:space="preserve"> </w:t>
      </w:r>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pPr>
      <w:bookmarkStart w:id="121" w:name="_Toc376511496"/>
      <w:bookmarkStart w:id="122" w:name="_Toc148775775"/>
      <w:r>
        <w:rPr/>
        <w:t>Informed consent</w:t>
      </w:r>
      <w:bookmarkEnd w:id="121"/>
      <w:bookmarkEnd w:id="122"/>
      <w:r>
        <w:rPr/>
        <w:t xml:space="preserve"> </w:t>
      </w:r>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pPr>
      <w:bookmarkStart w:id="123" w:name="_Toc53202877"/>
      <w:bookmarkStart w:id="124" w:name="_Toc42589020"/>
      <w:bookmarkStart w:id="125" w:name="_Toc376511497"/>
      <w:bookmarkStart w:id="126" w:name="_Toc148775776"/>
      <w:bookmarkEnd w:id="123"/>
      <w:bookmarkEnd w:id="124"/>
      <w:r>
        <w:rPr/>
        <w:t>Participant confidentiality</w:t>
      </w:r>
      <w:bookmarkEnd w:id="125"/>
      <w:bookmarkEnd w:id="126"/>
    </w:p>
    <w:p>
      <w:pPr>
        <w:pStyle w:val="TextBody"/>
        <w:spacing w:lineRule="auto" w:line="240" w:before="0" w:after="0"/>
        <w:ind w:left="851" w:hanging="0"/>
        <w:rPr>
          <w:rFonts w:ascii="Verdana" w:hAnsi="Verdana"/>
          <w:iCs/>
          <w:sz w:val="20"/>
        </w:rPr>
      </w:pPr>
      <w:r>
        <w:rPr>
          <w:rFonts w:ascii="Verdana" w:hAnsi="Verdana"/>
          <w:iCs/>
          <w:sz w:val="20"/>
        </w:rPr>
      </w:r>
    </w:p>
    <w:p>
      <w:pPr>
        <w:pStyle w:val="Heading2"/>
        <w:tabs>
          <w:tab w:val="clear" w:pos="357"/>
          <w:tab w:val="left" w:pos="851" w:leader="none"/>
        </w:tabs>
        <w:ind w:left="851" w:hanging="851"/>
        <w:rPr/>
      </w:pPr>
      <w:bookmarkStart w:id="127" w:name="_Toc376511498"/>
      <w:r>
        <w:rPr/>
        <w:t>Future use of stored specimen</w:t>
      </w:r>
      <w:bookmarkEnd w:id="127"/>
    </w:p>
    <w:p>
      <w:pPr>
        <w:pStyle w:val="TextBody"/>
        <w:spacing w:lineRule="auto" w:line="240" w:before="0" w:after="0"/>
        <w:ind w:left="851" w:hanging="0"/>
        <w:rPr>
          <w:rFonts w:ascii="Verdana" w:hAnsi="Verdana"/>
          <w:iCs/>
          <w:sz w:val="20"/>
        </w:rPr>
      </w:pPr>
      <w:r>
        <w:rPr>
          <w:rFonts w:ascii="Verdana" w:hAnsi="Verdana"/>
          <w:iCs/>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128" w:name="_Toc53202877"/>
      <w:bookmarkStart w:id="129" w:name="_Toc42589020"/>
      <w:bookmarkStart w:id="130" w:name="_Toc53202889"/>
      <w:bookmarkStart w:id="131" w:name="_Toc42589022"/>
      <w:bookmarkStart w:id="132" w:name="_Toc376511499"/>
      <w:bookmarkStart w:id="133" w:name="_Toc148775778"/>
      <w:bookmarkEnd w:id="128"/>
      <w:bookmarkEnd w:id="129"/>
      <w:bookmarkEnd w:id="130"/>
      <w:bookmarkEnd w:id="131"/>
      <w:r>
        <w:rPr>
          <w:rFonts w:ascii="Verdana" w:hAnsi="Verdana"/>
          <w:caps w:val="false"/>
          <w:smallCaps w:val="false"/>
          <w:sz w:val="22"/>
          <w:szCs w:val="22"/>
        </w:rPr>
        <w:t>Financing and insurance</w:t>
      </w:r>
      <w:bookmarkEnd w:id="132"/>
      <w:bookmarkEnd w:id="133"/>
      <w:r>
        <w:rPr>
          <w:rFonts w:ascii="Verdana" w:hAnsi="Verdana"/>
          <w:caps w:val="false"/>
          <w:smallCaps w:val="false"/>
          <w:sz w:val="22"/>
          <w:szCs w:val="22"/>
        </w:rPr>
        <w:t xml:space="preserve"> </w:t>
      </w:r>
    </w:p>
    <w:p>
      <w:pPr>
        <w:pStyle w:val="Normal"/>
        <w:spacing w:lineRule="auto" w:line="240" w:before="120" w:after="0"/>
        <w:ind w:left="851" w:hanging="0"/>
        <w:jc w:val="both"/>
        <w:rPr>
          <w:rFonts w:ascii="Verdana" w:hAnsi="Verdana"/>
          <w:iCs/>
          <w:sz w:val="20"/>
        </w:rPr>
      </w:pPr>
      <w:r>
        <w:rPr>
          <w:rFonts w:ascii="Verdana" w:hAnsi="Verdana"/>
          <w:iCs/>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134" w:name="_Toc376511500"/>
      <w:bookmarkStart w:id="135" w:name="_Toc148775779"/>
      <w:r>
        <w:rPr>
          <w:rFonts w:ascii="Verdana" w:hAnsi="Verdana"/>
          <w:caps w:val="false"/>
          <w:smallCaps w:val="false"/>
          <w:sz w:val="22"/>
          <w:szCs w:val="22"/>
        </w:rPr>
        <w:t>Publication policy</w:t>
      </w:r>
      <w:bookmarkEnd w:id="134"/>
      <w:bookmarkEnd w:id="135"/>
    </w:p>
    <w:p>
      <w:pPr>
        <w:pStyle w:val="Normal"/>
        <w:widowControl w:val="false"/>
        <w:spacing w:lineRule="auto" w:line="240" w:before="120" w:after="0"/>
        <w:ind w:left="851" w:hanging="0"/>
        <w:rPr>
          <w:rFonts w:ascii="Verdana" w:hAnsi="Verdana"/>
          <w:iCs/>
          <w:sz w:val="20"/>
        </w:rPr>
      </w:pPr>
      <w:r>
        <w:rPr>
          <w:rFonts w:ascii="Verdana" w:hAnsi="Verdana"/>
          <w:iCs/>
          <w:sz w:val="20"/>
        </w:rPr>
      </w:r>
    </w:p>
    <w:p>
      <w:pPr>
        <w:pStyle w:val="Heading1"/>
        <w:tabs>
          <w:tab w:val="clear" w:pos="357"/>
          <w:tab w:val="left" w:pos="851" w:leader="none"/>
        </w:tabs>
        <w:spacing w:before="360" w:after="240"/>
        <w:ind w:left="851" w:hanging="851"/>
        <w:rPr>
          <w:rFonts w:ascii="Verdana" w:hAnsi="Verdana"/>
          <w:caps w:val="false"/>
          <w:smallCaps w:val="false"/>
          <w:sz w:val="22"/>
          <w:szCs w:val="22"/>
        </w:rPr>
      </w:pPr>
      <w:bookmarkStart w:id="136" w:name="_Toc376511501"/>
      <w:bookmarkStart w:id="137" w:name="_Toc148775780"/>
      <w:r>
        <w:rPr>
          <w:rFonts w:ascii="Verdana" w:hAnsi="Verdana"/>
          <w:caps w:val="false"/>
          <w:smallCaps w:val="false"/>
          <w:sz w:val="22"/>
          <w:szCs w:val="22"/>
        </w:rPr>
        <w:t>References</w:t>
      </w:r>
      <w:bookmarkEnd w:id="136"/>
      <w:bookmarkEnd w:id="137"/>
    </w:p>
    <w:p>
      <w:pPr>
        <w:pStyle w:val="TextBody"/>
        <w:spacing w:lineRule="auto" w:line="240"/>
        <w:ind w:left="851" w:hanging="0"/>
        <w:rPr>
          <w:rFonts w:ascii="Verdana" w:hAnsi="Verdana"/>
          <w:sz w:val="20"/>
        </w:rPr>
      </w:pPr>
      <w:r>
        <w:rPr>
          <w:rFonts w:ascii="Verdana" w:hAnsi="Verdana"/>
          <w:sz w:val="20"/>
        </w:rPr>
      </w:r>
    </w:p>
    <w:p>
      <w:pPr>
        <w:pStyle w:val="TextBody"/>
        <w:spacing w:lineRule="auto" w:line="240" w:before="120" w:after="0"/>
        <w:rPr>
          <w:rFonts w:ascii="Verdana" w:hAnsi="Verdana"/>
          <w:iCs/>
          <w:sz w:val="20"/>
        </w:rPr>
      </w:pPr>
      <w:r>
        <w:rPr>
          <w:rFonts w:ascii="Verdana" w:hAnsi="Verdana"/>
          <w:iCs/>
          <w:sz w:val="20"/>
        </w:rPr>
      </w:r>
    </w:p>
    <w:p>
      <w:pPr>
        <w:pStyle w:val="TextBody"/>
        <w:spacing w:lineRule="auto" w:line="240" w:before="120" w:after="0"/>
        <w:rPr>
          <w:rFonts w:ascii="Verdana" w:hAnsi="Verdana"/>
          <w:iCs/>
          <w:sz w:val="20"/>
        </w:rPr>
      </w:pPr>
      <w:r>
        <w:rPr>
          <w:rFonts w:ascii="Verdana" w:hAnsi="Verdana"/>
          <w:iCs/>
          <w:sz w:val="20"/>
        </w:rPr>
      </w:r>
      <w:r>
        <w:br w:type="page"/>
      </w:r>
    </w:p>
    <w:p>
      <w:pPr>
        <w:pStyle w:val="SchemaTitle"/>
        <w:spacing w:lineRule="auto" w:line="240"/>
        <w:rPr>
          <w:rFonts w:ascii="Verdana" w:hAnsi="Verdana"/>
          <w:caps w:val="false"/>
          <w:smallCaps w:val="false"/>
        </w:rPr>
      </w:pPr>
      <w:bookmarkStart w:id="138" w:name="_Toc53202889"/>
      <w:bookmarkStart w:id="139" w:name="_Toc42589022"/>
      <w:bookmarkStart w:id="140" w:name="_Toc376511502"/>
      <w:bookmarkStart w:id="141" w:name="_Toc219005691"/>
      <w:bookmarkEnd w:id="138"/>
      <w:bookmarkEnd w:id="139"/>
      <w:r>
        <w:rPr>
          <w:rFonts w:ascii="Verdana" w:hAnsi="Verdana"/>
          <w:caps w:val="false"/>
          <w:smallCaps w:val="false"/>
        </w:rPr>
        <w:t>Supplements, appendices and other documents</w:t>
      </w:r>
      <w:bookmarkEnd w:id="140"/>
      <w:bookmarkEnd w:id="141"/>
    </w:p>
    <w:p>
      <w:pPr>
        <w:pStyle w:val="Normal"/>
        <w:spacing w:lineRule="auto" w:line="240"/>
        <w:rPr>
          <w:rFonts w:ascii="Verdana" w:hAnsi="Verdana"/>
          <w:iCs/>
          <w:sz w:val="20"/>
        </w:rPr>
      </w:pPr>
      <w:r>
        <w:rPr>
          <w:rFonts w:ascii="Verdana" w:hAnsi="Verdana"/>
          <w:iCs/>
          <w:sz w:val="20"/>
        </w:rPr>
      </w:r>
    </w:p>
    <w:p>
      <w:pPr>
        <w:pStyle w:val="Normal"/>
        <w:spacing w:lineRule="auto" w:line="240"/>
        <w:rPr>
          <w:rFonts w:ascii="Verdana" w:hAnsi="Verdana"/>
          <w:iCs/>
          <w:sz w:val="20"/>
        </w:rPr>
      </w:pPr>
      <w:r>
        <w:rPr>
          <w:rFonts w:ascii="Verdana" w:hAnsi="Verdana"/>
          <w:iCs/>
          <w:sz w:val="20"/>
        </w:rPr>
      </w:r>
    </w:p>
    <w:p>
      <w:pPr>
        <w:sectPr>
          <w:headerReference w:type="default" r:id="rId3"/>
          <w:headerReference w:type="first" r:id="rId4"/>
          <w:footerReference w:type="default" r:id="rId5"/>
          <w:type w:val="nextPage"/>
          <w:pgSz w:w="12240" w:h="15840"/>
          <w:pgMar w:left="1418" w:right="1134" w:header="1151" w:top="1208" w:footer="862" w:bottom="1134" w:gutter="0"/>
          <w:pgNumType w:fmt="decimal"/>
          <w:formProt w:val="false"/>
          <w:titlePg/>
          <w:textDirection w:val="lrTb"/>
          <w:docGrid w:type="default" w:linePitch="100" w:charSpace="0"/>
        </w:sectPr>
        <w:pStyle w:val="Normal"/>
        <w:rPr>
          <w:rFonts w:ascii="Verdana" w:hAnsi="Verdana"/>
          <w:sz w:val="20"/>
        </w:rPr>
      </w:pPr>
      <w:r>
        <w:rPr>
          <w:rFonts w:ascii="Verdana" w:hAnsi="Verdana"/>
          <w:sz w:val="20"/>
        </w:rPr>
      </w:r>
    </w:p>
    <w:p>
      <w:pPr>
        <w:pStyle w:val="SchemaTxt"/>
        <w:rPr>
          <w:rFonts w:ascii="Verdana" w:hAnsi="Verdana"/>
          <w:szCs w:val="22"/>
        </w:rPr>
      </w:pPr>
      <w:bookmarkStart w:id="142" w:name="_Toc219005692"/>
      <w:r>
        <w:rPr>
          <w:rFonts w:ascii="Verdana" w:hAnsi="Verdana"/>
          <w:b/>
          <w:bCs w:val="false"/>
          <w:szCs w:val="22"/>
        </w:rPr>
        <w:t>Schematic of Study Design</w:t>
      </w:r>
      <w:r>
        <w:rPr>
          <w:rFonts w:ascii="Verdana" w:hAnsi="Verdana"/>
          <w:szCs w:val="22"/>
        </w:rPr>
        <w:t xml:space="preserve">: </w:t>
      </w:r>
    </w:p>
    <w:p>
      <w:pPr>
        <w:pStyle w:val="SchemaTxt"/>
        <w:spacing w:lineRule="auto" w:line="240"/>
        <w:rPr>
          <w:rFonts w:ascii="Verdana" w:hAnsi="Verdana"/>
          <w:sz w:val="20"/>
        </w:rPr>
      </w:pPr>
      <w:r>
        <w:rPr>
          <w:rFonts w:ascii="Verdana" w:hAnsi="Verdana"/>
          <w:sz w:val="20"/>
        </w:rPr>
      </w:r>
    </w:p>
    <w:p>
      <w:pPr>
        <w:pStyle w:val="SchemaTxt"/>
        <w:spacing w:lineRule="auto" w:line="240"/>
        <w:rPr>
          <w:rFonts w:ascii="Verdana" w:hAnsi="Verdana"/>
          <w:sz w:val="20"/>
        </w:rPr>
      </w:pPr>
      <w:r>
        <w:rPr>
          <w:rFonts w:ascii="Verdana" w:hAnsi="Verdana"/>
          <w:sz w:val="20"/>
        </w:rPr>
      </w:r>
    </w:p>
    <w:p>
      <w:pPr>
        <w:pStyle w:val="SchemaTxt"/>
        <w:rPr>
          <w:rFonts w:ascii="Verdana" w:hAnsi="Verdana"/>
          <w:sz w:val="20"/>
        </w:rPr>
      </w:pPr>
      <w:r>
        <w:rPr>
          <w:rFonts w:ascii="Verdana" w:hAnsi="Verdana"/>
          <w:sz w:val="20"/>
        </w:rPr>
      </w:r>
      <w:r>
        <w:br w:type="page"/>
      </w:r>
    </w:p>
    <w:p>
      <w:pPr>
        <w:pStyle w:val="SchemaTitle"/>
        <w:spacing w:lineRule="auto" w:line="240" w:before="0" w:after="120"/>
        <w:rPr>
          <w:rFonts w:ascii="Verdana" w:hAnsi="Verdana"/>
          <w:caps w:val="false"/>
          <w:smallCaps w:val="false"/>
        </w:rPr>
      </w:pPr>
      <w:bookmarkStart w:id="143" w:name="_Toc219005692"/>
      <w:bookmarkStart w:id="144" w:name="_Toc376511503"/>
      <w:r>
        <w:rPr>
          <w:rFonts w:ascii="Verdana" w:hAnsi="Verdana"/>
          <w:caps w:val="false"/>
          <w:smallCaps w:val="false"/>
        </w:rPr>
        <w:t>Appendix: Schedule of events</w:t>
      </w:r>
      <w:bookmarkEnd w:id="143"/>
      <w:bookmarkEnd w:id="144"/>
    </w:p>
    <w:p>
      <w:pPr>
        <w:pStyle w:val="Normaltext"/>
        <w:rPr>
          <w:rFonts w:ascii="Verdana" w:hAnsi="Verdana"/>
          <w:sz w:val="20"/>
        </w:rPr>
      </w:pPr>
      <w:r>
        <w:rPr>
          <w:rFonts w:ascii="Verdana" w:hAnsi="Verdana"/>
          <w:sz w:val="20"/>
        </w:rPr>
      </w:r>
      <w:r>
        <w:br w:type="page"/>
      </w:r>
    </w:p>
    <w:p>
      <w:pPr>
        <w:pStyle w:val="Normaltext"/>
        <w:rPr>
          <w:rFonts w:ascii="Verdana" w:hAnsi="Verdana"/>
          <w:b/>
          <w:b/>
          <w:szCs w:val="24"/>
        </w:rPr>
      </w:pPr>
      <w:r>
        <w:rPr>
          <w:rFonts w:ascii="Verdana" w:hAnsi="Verdana"/>
          <w:b/>
          <w:szCs w:val="24"/>
        </w:rPr>
        <w:t xml:space="preserve">Appendix: </w:t>
      </w:r>
    </w:p>
    <w:p>
      <w:pPr>
        <w:pStyle w:val="Normal"/>
        <w:spacing w:lineRule="auto" w:line="240"/>
        <w:jc w:val="center"/>
        <w:rPr>
          <w:rFonts w:ascii="Verdana" w:hAnsi="Verdana"/>
          <w:b/>
          <w:b/>
          <w:caps/>
        </w:rPr>
      </w:pPr>
      <w:r>
        <w:rPr>
          <w:rFonts w:ascii="Verdana" w:hAnsi="Verdana"/>
          <w:b/>
          <w:caps/>
        </w:rPr>
        <w:t xml:space="preserve">World Medical Association Declaration of Helsinki </w:t>
      </w:r>
    </w:p>
    <w:p>
      <w:pPr>
        <w:pStyle w:val="Normal"/>
        <w:spacing w:lineRule="auto" w:line="240"/>
        <w:jc w:val="center"/>
        <w:rPr>
          <w:rFonts w:ascii="Verdana" w:hAnsi="Verdana"/>
          <w:b/>
          <w:b/>
        </w:rPr>
      </w:pPr>
      <w:r>
        <w:rPr>
          <w:rFonts w:ascii="Verdana" w:hAnsi="Verdana"/>
          <w:b/>
        </w:rPr>
        <w:t>Ethical Principles for Medical Research Involving Human Subjects</w:t>
      </w:r>
    </w:p>
    <w:p>
      <w:pPr>
        <w:pStyle w:val="SchemaTitle"/>
        <w:spacing w:lineRule="auto" w:line="240" w:before="0" w:after="120"/>
        <w:jc w:val="left"/>
        <w:rPr>
          <w:rFonts w:ascii="Verdana" w:hAnsi="Verdana"/>
          <w:caps w:val="false"/>
          <w:smallCaps w:val="false"/>
          <w:sz w:val="20"/>
          <w:szCs w:val="20"/>
        </w:rPr>
      </w:pPr>
      <w:r>
        <w:rPr>
          <w:rFonts w:ascii="Verdana" w:hAnsi="Verdana"/>
          <w:caps w:val="false"/>
          <w:smallCaps w:val="false"/>
          <w:sz w:val="20"/>
          <w:szCs w:val="20"/>
        </w:rPr>
      </w:r>
    </w:p>
    <w:p>
      <w:pPr>
        <w:pStyle w:val="Normal"/>
        <w:spacing w:lineRule="auto" w:line="240"/>
        <w:jc w:val="center"/>
        <w:rPr>
          <w:rFonts w:ascii="Verdana" w:hAnsi="Verdana"/>
          <w:sz w:val="20"/>
          <w:lang w:eastAsia="en-GB"/>
        </w:rPr>
      </w:pPr>
      <w:r>
        <w:rPr>
          <w:rFonts w:ascii="Verdana" w:hAnsi="Verdana"/>
          <w:sz w:val="20"/>
          <w:lang w:eastAsia="en-GB"/>
        </w:rPr>
        <w:t>Adopted by the 18th WMA General Assembly, Helsinki, Finland, June 1964</w:t>
        <w:br/>
        <w:t>and amended by the:</w:t>
        <w:br/>
        <w:t>29th WMA General Assembly, Tokyo, Japan, October 1975</w:t>
        <w:br/>
        <w:t>35th WMA General Assembly, Venice, Italy, October 1983</w:t>
        <w:br/>
        <w:t>41st WMA General Assembly, Hong Kong, September 1989</w:t>
        <w:br/>
        <w:t>48th WMA General Assembly, Somerset West, Republic of South Africa, October 1996</w:t>
        <w:br/>
        <w:t xml:space="preserve">52nd WMA General Assembly, Edinburgh, Scotland, October 2000 </w:t>
        <w:br/>
        <w:t>53rd WMA General Assembly, Washington DC, USA, October 2002 (Note of Clarification added)</w:t>
        <w:br/>
        <w:t>55th WMA General Assembly, Tokyo, Japan, October 2004 (Note of Clarification added)</w:t>
        <w:br/>
        <w:t>59th WMA General Assembly, Seoul, Republic of Korea, October 2008</w:t>
        <w:br/>
        <w:t>64th WMA General Assembly, Fortaleza, Brazil, October 2013</w:t>
      </w:r>
    </w:p>
    <w:p>
      <w:pPr>
        <w:pStyle w:val="Normal"/>
        <w:spacing w:lineRule="auto" w:line="240"/>
        <w:rPr>
          <w:rFonts w:ascii="Verdana" w:hAnsi="Verdana"/>
          <w:sz w:val="20"/>
          <w:lang w:eastAsia="en-GB"/>
        </w:rPr>
      </w:pPr>
      <w:r>
        <w:rPr>
          <w:rFonts w:ascii="Verdana" w:hAnsi="Verdana"/>
          <w:sz w:val="20"/>
          <w:lang w:eastAsia="en-GB"/>
        </w:rPr>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Preamble</w:t>
      </w:r>
    </w:p>
    <w:p>
      <w:pPr>
        <w:pStyle w:val="Normal"/>
        <w:spacing w:lineRule="auto" w:line="240" w:before="0" w:after="120"/>
        <w:rPr>
          <w:rFonts w:ascii="Verdana" w:hAnsi="Verdana"/>
          <w:sz w:val="20"/>
          <w:lang w:eastAsia="en-GB"/>
        </w:rPr>
      </w:pPr>
      <w:r>
        <w:rPr>
          <w:rFonts w:ascii="Verdana" w:hAnsi="Verdana"/>
          <w:sz w:val="20"/>
          <w:lang w:eastAsia="en-GB"/>
        </w:rPr>
        <w:t>1. The World Medical Association (WMA) has developed the Declaration of Helsinki as a statement of ethical principles for medical research involving human subjects, including research on identifiable human material and data.</w:t>
      </w:r>
    </w:p>
    <w:p>
      <w:pPr>
        <w:pStyle w:val="Normal"/>
        <w:spacing w:lineRule="auto" w:line="240" w:before="0" w:after="120"/>
        <w:rPr>
          <w:rFonts w:ascii="Verdana" w:hAnsi="Verdana"/>
          <w:sz w:val="20"/>
          <w:lang w:eastAsia="en-GB"/>
        </w:rPr>
      </w:pPr>
      <w:r>
        <w:rPr>
          <w:rFonts w:ascii="Verdana" w:hAnsi="Verdana"/>
          <w:sz w:val="20"/>
          <w:lang w:eastAsia="en-GB"/>
        </w:rPr>
        <w:t>The Declaration is intended to be read as a whole and each of its constituent paragraphs should be applied with consideration of all other relevant paragraphs.</w:t>
      </w:r>
    </w:p>
    <w:p>
      <w:pPr>
        <w:pStyle w:val="Normal"/>
        <w:spacing w:lineRule="auto" w:line="240" w:before="0" w:after="120"/>
        <w:rPr>
          <w:rFonts w:ascii="Verdana" w:hAnsi="Verdana"/>
          <w:sz w:val="20"/>
          <w:lang w:eastAsia="en-GB"/>
        </w:rPr>
      </w:pPr>
      <w:r>
        <w:rPr>
          <w:rFonts w:ascii="Verdana" w:hAnsi="Verdana"/>
          <w:sz w:val="20"/>
          <w:lang w:eastAsia="en-GB"/>
        </w:rPr>
        <w:t xml:space="preserve">2. Consistent with the mandate of the WMA, the Declaration is addressed primarily to physicians. The WMA encourages others who are involved in medical research involving human subjects to adopt these principles. </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General Principles</w:t>
      </w:r>
    </w:p>
    <w:p>
      <w:pPr>
        <w:pStyle w:val="Normal"/>
        <w:spacing w:lineRule="auto" w:line="240" w:before="0" w:after="120"/>
        <w:rPr>
          <w:rFonts w:ascii="Verdana" w:hAnsi="Verdana"/>
          <w:sz w:val="20"/>
          <w:lang w:eastAsia="en-GB"/>
        </w:rPr>
      </w:pPr>
      <w:r>
        <w:rPr>
          <w:rFonts w:ascii="Verdana" w:hAnsi="Verdana"/>
          <w:sz w:val="20"/>
          <w:lang w:eastAsia="en-GB"/>
        </w:rPr>
        <w:t>3. The Declaration of Geneva of the WMA binds the physician with the words, “The health of my patient will be my first consideration,” and the International Code of Medical Ethics declares that, “A physician shall act in the patient's best interest when providing medical care.”</w:t>
      </w:r>
    </w:p>
    <w:p>
      <w:pPr>
        <w:pStyle w:val="Normal"/>
        <w:spacing w:lineRule="auto" w:line="240" w:before="0" w:after="120"/>
        <w:rPr>
          <w:rFonts w:ascii="Verdana" w:hAnsi="Verdana"/>
          <w:sz w:val="20"/>
          <w:lang w:eastAsia="en-GB"/>
        </w:rPr>
      </w:pPr>
      <w:r>
        <w:rPr>
          <w:rFonts w:ascii="Verdana" w:hAnsi="Verdana"/>
          <w:sz w:val="20"/>
          <w:lang w:eastAsia="en-GB"/>
        </w:rPr>
        <w:t>4. It is the duty of the physician to promote and safeguard the health, well-being and rights of patients, including those who are involved in medical research. The physician's knowledge and conscience are dedicated to the fulfilment of this duty.</w:t>
      </w:r>
    </w:p>
    <w:p>
      <w:pPr>
        <w:pStyle w:val="Normal"/>
        <w:spacing w:lineRule="auto" w:line="240" w:before="0" w:after="120"/>
        <w:rPr>
          <w:rFonts w:ascii="Verdana" w:hAnsi="Verdana"/>
          <w:sz w:val="20"/>
          <w:lang w:eastAsia="en-GB"/>
        </w:rPr>
      </w:pPr>
      <w:r>
        <w:rPr>
          <w:rFonts w:ascii="Verdana" w:hAnsi="Verdana"/>
          <w:sz w:val="20"/>
          <w:lang w:eastAsia="en-GB"/>
        </w:rPr>
        <w:t>5. Medical progress is based on research that ultimately must include studies involving human subjects.</w:t>
      </w:r>
    </w:p>
    <w:p>
      <w:pPr>
        <w:pStyle w:val="Normal"/>
        <w:spacing w:lineRule="auto" w:line="240" w:before="0" w:after="120"/>
        <w:rPr>
          <w:rFonts w:ascii="Verdana" w:hAnsi="Verdana"/>
          <w:sz w:val="20"/>
          <w:lang w:eastAsia="en-GB"/>
        </w:rPr>
      </w:pPr>
      <w:r>
        <w:rPr>
          <w:rFonts w:ascii="Verdana" w:hAnsi="Verdana"/>
          <w:sz w:val="20"/>
          <w:lang w:eastAsia="en-GB"/>
        </w:rPr>
        <w:t>6. The primary purpose of medical research involving human subjects is to understand the causes, development and effects of diseases and improve preventive, diagnostic and therapeutic interventions (methods, procedures and treatments). Even the best proven interventions must be evaluated continually through research for their safety, effectiveness, efficiency, accessibility and quality.</w:t>
      </w:r>
    </w:p>
    <w:p>
      <w:pPr>
        <w:pStyle w:val="Normal"/>
        <w:spacing w:lineRule="auto" w:line="240" w:before="0" w:after="120"/>
        <w:rPr>
          <w:rFonts w:ascii="Verdana" w:hAnsi="Verdana"/>
          <w:sz w:val="20"/>
          <w:lang w:eastAsia="en-GB"/>
        </w:rPr>
      </w:pPr>
      <w:r>
        <w:rPr>
          <w:rFonts w:ascii="Verdana" w:hAnsi="Verdana"/>
          <w:sz w:val="20"/>
          <w:lang w:eastAsia="en-GB"/>
        </w:rPr>
        <w:t>7. Medical research is subject to ethical standards that promote and ensure respect for all human subjects and protect their health and rights.</w:t>
      </w:r>
    </w:p>
    <w:p>
      <w:pPr>
        <w:pStyle w:val="Normal"/>
        <w:spacing w:lineRule="auto" w:line="240" w:before="0" w:after="120"/>
        <w:rPr>
          <w:rFonts w:ascii="Verdana" w:hAnsi="Verdana"/>
          <w:sz w:val="20"/>
          <w:lang w:eastAsia="en-GB"/>
        </w:rPr>
      </w:pPr>
      <w:r>
        <w:rPr>
          <w:rFonts w:ascii="Verdana" w:hAnsi="Verdana"/>
          <w:sz w:val="20"/>
          <w:lang w:eastAsia="en-GB"/>
        </w:rPr>
        <w:t>8. While the primary purpose of medical research is to generate new knowledge, this goal can never take precedence over the rights and interests of individual research subjects.</w:t>
      </w:r>
    </w:p>
    <w:p>
      <w:pPr>
        <w:pStyle w:val="Normal"/>
        <w:spacing w:lineRule="auto" w:line="240" w:before="0" w:after="120"/>
        <w:rPr>
          <w:rFonts w:ascii="Verdana" w:hAnsi="Verdana"/>
          <w:sz w:val="20"/>
          <w:lang w:eastAsia="en-GB"/>
        </w:rPr>
      </w:pPr>
      <w:r>
        <w:rPr>
          <w:rFonts w:ascii="Verdana" w:hAnsi="Verdana"/>
          <w:sz w:val="20"/>
          <w:lang w:eastAsia="en-GB"/>
        </w:rPr>
        <w:t>9. It is the duty of physicians who are involved in medical research to protect the life, health, dignity, integrity, right to self-determination, privacy, and confidentiality of personal information of research subjects. The responsibility for the protection of research subjects must always rest with the physician or other health care professionals and never with the research subjects, even though they have given consent.</w:t>
      </w:r>
    </w:p>
    <w:p>
      <w:pPr>
        <w:pStyle w:val="Normal"/>
        <w:spacing w:lineRule="auto" w:line="240" w:before="0" w:after="120"/>
        <w:rPr>
          <w:rFonts w:ascii="Verdana" w:hAnsi="Verdana"/>
          <w:sz w:val="20"/>
          <w:lang w:eastAsia="en-GB"/>
        </w:rPr>
      </w:pPr>
      <w:r>
        <w:rPr>
          <w:rFonts w:ascii="Verdana" w:hAnsi="Verdana"/>
          <w:sz w:val="20"/>
          <w:lang w:eastAsia="en-GB"/>
        </w:rPr>
        <w:t>10. Physicians must consider the ethical, legal and regulatory norms and standards for research involving human subjects in their own countries as well as applicable international norms and standards. No national or international ethical, legal or regulatory requirement should reduce or eliminate any of the protections for research subjects set forth in this Declaration.</w:t>
      </w:r>
    </w:p>
    <w:p>
      <w:pPr>
        <w:pStyle w:val="Normal"/>
        <w:spacing w:lineRule="auto" w:line="240" w:before="0" w:after="120"/>
        <w:rPr>
          <w:rFonts w:ascii="Verdana" w:hAnsi="Verdana"/>
          <w:sz w:val="20"/>
          <w:lang w:eastAsia="en-GB"/>
        </w:rPr>
      </w:pPr>
      <w:r>
        <w:rPr>
          <w:rFonts w:ascii="Verdana" w:hAnsi="Verdana"/>
          <w:sz w:val="20"/>
          <w:lang w:eastAsia="en-GB"/>
        </w:rPr>
        <w:t>11. Medical research should be conducted in a manner that minimises possible harm to the environment.</w:t>
      </w:r>
    </w:p>
    <w:p>
      <w:pPr>
        <w:pStyle w:val="Normal"/>
        <w:spacing w:lineRule="auto" w:line="240" w:before="0" w:after="120"/>
        <w:rPr>
          <w:rFonts w:ascii="Verdana" w:hAnsi="Verdana"/>
          <w:sz w:val="20"/>
          <w:lang w:eastAsia="en-GB"/>
        </w:rPr>
      </w:pPr>
      <w:r>
        <w:rPr>
          <w:rFonts w:ascii="Verdana" w:hAnsi="Verdana"/>
          <w:sz w:val="20"/>
          <w:lang w:eastAsia="en-GB"/>
        </w:rPr>
        <w:t>12. Medical research involving human subjects must be conducted only by individuals with the appropriate ethics and scientific education, training and qualifications. Research on patients or healthy volunteers requires the supervision of a competent and appropriately qualified physician or other health care professional.</w:t>
      </w:r>
    </w:p>
    <w:p>
      <w:pPr>
        <w:pStyle w:val="Normal"/>
        <w:spacing w:lineRule="auto" w:line="240" w:before="0" w:after="120"/>
        <w:rPr>
          <w:rFonts w:ascii="Verdana" w:hAnsi="Verdana"/>
          <w:sz w:val="20"/>
          <w:lang w:eastAsia="en-GB"/>
        </w:rPr>
      </w:pPr>
      <w:r>
        <w:rPr>
          <w:rFonts w:ascii="Verdana" w:hAnsi="Verdana"/>
          <w:sz w:val="20"/>
          <w:lang w:eastAsia="en-GB"/>
        </w:rPr>
        <w:t>13. Groups that are underrepresented in medical research should be provided appropriate access to participation in research.</w:t>
      </w:r>
    </w:p>
    <w:p>
      <w:pPr>
        <w:pStyle w:val="Normal"/>
        <w:spacing w:lineRule="auto" w:line="240" w:before="0" w:after="120"/>
        <w:rPr>
          <w:rFonts w:ascii="Verdana" w:hAnsi="Verdana"/>
          <w:sz w:val="20"/>
          <w:lang w:eastAsia="en-GB"/>
        </w:rPr>
      </w:pPr>
      <w:r>
        <w:rPr>
          <w:rFonts w:ascii="Verdana" w:hAnsi="Verdana"/>
          <w:sz w:val="20"/>
          <w:lang w:eastAsia="en-GB"/>
        </w:rPr>
        <w:t>14. Physicians who combine medical research with medical care should involve their patients in research only to the extent that this is justified by its potential preventive, diagnostic or therapeutic value and if the physician has good reason to believe that participation in the research study will not adversely affect the health of the patients who serve as research subjects.</w:t>
      </w:r>
    </w:p>
    <w:p>
      <w:pPr>
        <w:pStyle w:val="Normal"/>
        <w:spacing w:lineRule="auto" w:line="240" w:before="0" w:after="120"/>
        <w:rPr>
          <w:rFonts w:ascii="Verdana" w:hAnsi="Verdana"/>
          <w:sz w:val="20"/>
          <w:lang w:eastAsia="en-GB"/>
        </w:rPr>
      </w:pPr>
      <w:r>
        <w:rPr>
          <w:rFonts w:ascii="Verdana" w:hAnsi="Verdana"/>
          <w:sz w:val="20"/>
          <w:lang w:eastAsia="en-GB"/>
        </w:rPr>
        <w:t>15. Appropriate compensation and treatment for subjects who are harmed as a result of participating in research must be ensured.</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Risks, Burdens and Benefits</w:t>
      </w:r>
      <w:r>
        <w:rPr>
          <w:rFonts w:ascii="Verdana" w:hAnsi="Verdana"/>
          <w:b/>
          <w:bCs/>
          <w:sz w:val="20"/>
          <w:lang w:eastAsia="en-GB"/>
        </w:rPr>
        <w:t xml:space="preserve"> </w:t>
      </w:r>
    </w:p>
    <w:p>
      <w:pPr>
        <w:pStyle w:val="Normal"/>
        <w:spacing w:lineRule="auto" w:line="240" w:before="0" w:after="120"/>
        <w:rPr>
          <w:rFonts w:ascii="Verdana" w:hAnsi="Verdana"/>
          <w:sz w:val="20"/>
          <w:lang w:eastAsia="en-GB"/>
        </w:rPr>
      </w:pPr>
      <w:r>
        <w:rPr>
          <w:rFonts w:ascii="Verdana" w:hAnsi="Verdana"/>
          <w:sz w:val="20"/>
          <w:lang w:eastAsia="en-GB"/>
        </w:rPr>
        <w:t>16. In medical practice and in medical research, most interventions involve risks and burdens.</w:t>
      </w:r>
    </w:p>
    <w:p>
      <w:pPr>
        <w:pStyle w:val="Normal"/>
        <w:spacing w:lineRule="auto" w:line="240" w:before="0" w:after="120"/>
        <w:rPr>
          <w:rFonts w:ascii="Verdana" w:hAnsi="Verdana"/>
          <w:sz w:val="20"/>
          <w:lang w:eastAsia="en-GB"/>
        </w:rPr>
      </w:pPr>
      <w:r>
        <w:rPr>
          <w:rFonts w:ascii="Verdana" w:hAnsi="Verdana"/>
          <w:sz w:val="20"/>
          <w:lang w:eastAsia="en-GB"/>
        </w:rPr>
        <w:t>Medical research involving human subjects may only be conducted if the importance of the objective outweighs the risks and burdens to the research subjects.</w:t>
      </w:r>
    </w:p>
    <w:p>
      <w:pPr>
        <w:pStyle w:val="Normal"/>
        <w:spacing w:lineRule="auto" w:line="240" w:before="0" w:after="120"/>
        <w:rPr>
          <w:rFonts w:ascii="Verdana" w:hAnsi="Verdana"/>
          <w:sz w:val="20"/>
          <w:lang w:eastAsia="en-GB"/>
        </w:rPr>
      </w:pPr>
      <w:r>
        <w:rPr>
          <w:rFonts w:ascii="Verdana" w:hAnsi="Verdana"/>
          <w:sz w:val="20"/>
          <w:lang w:eastAsia="en-GB"/>
        </w:rPr>
        <w:t>17. All medical research involving human subjects must be preceded by careful assessment of predictable risks and burdens to the individuals and groups involved in the research in comparison with foreseeable benefits to them and to other individuals or groups affected by the condition under investigation.</w:t>
      </w:r>
    </w:p>
    <w:p>
      <w:pPr>
        <w:pStyle w:val="Normal"/>
        <w:spacing w:lineRule="auto" w:line="240" w:before="0" w:after="120"/>
        <w:rPr>
          <w:rFonts w:ascii="Verdana" w:hAnsi="Verdana"/>
          <w:sz w:val="20"/>
          <w:lang w:eastAsia="en-GB"/>
        </w:rPr>
      </w:pPr>
      <w:r>
        <w:rPr>
          <w:rFonts w:ascii="Verdana" w:hAnsi="Verdana"/>
          <w:sz w:val="20"/>
          <w:lang w:eastAsia="en-GB"/>
        </w:rPr>
        <w:t xml:space="preserve">Measures to minimise the risks must be implemented. The risks must be continuously monitored, assessed and documented by the researcher. </w:t>
      </w:r>
    </w:p>
    <w:p>
      <w:pPr>
        <w:pStyle w:val="Normal"/>
        <w:spacing w:lineRule="auto" w:line="240" w:before="0" w:after="120"/>
        <w:rPr>
          <w:rFonts w:ascii="Verdana" w:hAnsi="Verdana"/>
          <w:sz w:val="20"/>
          <w:lang w:eastAsia="en-GB"/>
        </w:rPr>
      </w:pPr>
      <w:r>
        <w:rPr>
          <w:rFonts w:ascii="Verdana" w:hAnsi="Verdana"/>
          <w:sz w:val="20"/>
          <w:lang w:eastAsia="en-GB"/>
        </w:rPr>
        <w:t>18. Physicians may not be involved in a research study involving human subjects unless they are confident that the risks have been adequately assessed and can be satisfactorily managed.</w:t>
      </w:r>
    </w:p>
    <w:p>
      <w:pPr>
        <w:pStyle w:val="Normal"/>
        <w:spacing w:lineRule="auto" w:line="240" w:before="0" w:after="120"/>
        <w:rPr>
          <w:rFonts w:ascii="Verdana" w:hAnsi="Verdana"/>
          <w:sz w:val="20"/>
          <w:lang w:eastAsia="en-GB"/>
        </w:rPr>
      </w:pPr>
      <w:r>
        <w:rPr>
          <w:rFonts w:ascii="Verdana" w:hAnsi="Verdana"/>
          <w:sz w:val="20"/>
          <w:lang w:eastAsia="en-GB"/>
        </w:rPr>
        <w:t xml:space="preserve">When the risks are found to outweigh the potential benefits or when there is conclusive proof of definitive outcomes, physicians must assess whether to continue, modify or immediately stop the study. </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Vulnerable Groups and Individuals</w:t>
      </w:r>
    </w:p>
    <w:p>
      <w:pPr>
        <w:pStyle w:val="Normal"/>
        <w:spacing w:lineRule="auto" w:line="240" w:before="0" w:after="120"/>
        <w:rPr>
          <w:rFonts w:ascii="Verdana" w:hAnsi="Verdana"/>
          <w:sz w:val="20"/>
          <w:lang w:eastAsia="en-GB"/>
        </w:rPr>
      </w:pPr>
      <w:r>
        <w:rPr>
          <w:rFonts w:ascii="Verdana" w:hAnsi="Verdana"/>
          <w:sz w:val="20"/>
          <w:lang w:eastAsia="en-GB"/>
        </w:rPr>
        <w:t>19. Some groups and individuals are particularly vulnerable and may have an increased likelihood of being wronged or of incurring additional harm.</w:t>
      </w:r>
    </w:p>
    <w:p>
      <w:pPr>
        <w:pStyle w:val="Normal"/>
        <w:spacing w:lineRule="auto" w:line="240" w:before="0" w:after="120"/>
        <w:rPr>
          <w:rFonts w:ascii="Verdana" w:hAnsi="Verdana"/>
          <w:sz w:val="20"/>
          <w:lang w:eastAsia="en-GB"/>
        </w:rPr>
      </w:pPr>
      <w:r>
        <w:rPr>
          <w:rFonts w:ascii="Verdana" w:hAnsi="Verdana"/>
          <w:sz w:val="20"/>
          <w:lang w:eastAsia="en-GB"/>
        </w:rPr>
        <w:t>All vulnerable groups and individuals should receive specifically considered protection.</w:t>
      </w:r>
    </w:p>
    <w:p>
      <w:pPr>
        <w:pStyle w:val="Normal"/>
        <w:spacing w:lineRule="auto" w:line="240" w:before="0" w:after="120"/>
        <w:rPr>
          <w:rFonts w:ascii="Verdana" w:hAnsi="Verdana"/>
          <w:sz w:val="20"/>
          <w:lang w:eastAsia="en-GB"/>
        </w:rPr>
      </w:pPr>
      <w:r>
        <w:rPr>
          <w:rFonts w:ascii="Verdana" w:hAnsi="Verdana"/>
          <w:sz w:val="20"/>
          <w:lang w:eastAsia="en-GB"/>
        </w:rPr>
        <w:t>20. Medical research with a vulnerable group is only justified if the research is responsive to the health needs or priorities of this group and the research cannot be carried out in a non-vulnerable group. In addition, this group should stand to benefit from the knowledge, practices or interventions that result from the research.</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Scientific Requirements and Research Protocols</w:t>
      </w:r>
      <w:r>
        <w:rPr>
          <w:rFonts w:ascii="Verdana" w:hAnsi="Verdana"/>
          <w:b/>
          <w:bCs/>
          <w:sz w:val="20"/>
          <w:lang w:eastAsia="en-GB"/>
        </w:rPr>
        <w:t xml:space="preserve"> </w:t>
      </w:r>
    </w:p>
    <w:p>
      <w:pPr>
        <w:pStyle w:val="Normal"/>
        <w:spacing w:lineRule="auto" w:line="240" w:before="0" w:after="120"/>
        <w:rPr>
          <w:rFonts w:ascii="Verdana" w:hAnsi="Verdana"/>
          <w:sz w:val="20"/>
          <w:lang w:eastAsia="en-GB"/>
        </w:rPr>
      </w:pPr>
      <w:r>
        <w:rPr>
          <w:rFonts w:ascii="Verdana" w:hAnsi="Verdana"/>
          <w:sz w:val="20"/>
          <w:lang w:eastAsia="en-GB"/>
        </w:rPr>
        <w:t>21. Medical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w:t>
      </w:r>
    </w:p>
    <w:p>
      <w:pPr>
        <w:pStyle w:val="Normal"/>
        <w:spacing w:lineRule="auto" w:line="240" w:before="0" w:after="120"/>
        <w:rPr>
          <w:rFonts w:ascii="Verdana" w:hAnsi="Verdana"/>
          <w:sz w:val="20"/>
          <w:lang w:eastAsia="en-GB"/>
        </w:rPr>
      </w:pPr>
      <w:r>
        <w:rPr>
          <w:rFonts w:ascii="Verdana" w:hAnsi="Verdana"/>
          <w:sz w:val="20"/>
          <w:lang w:eastAsia="en-GB"/>
        </w:rPr>
        <w:t>22. The design and performance of each research study involving human subjects must be clearly described and justified in a research protocol.</w:t>
      </w:r>
    </w:p>
    <w:p>
      <w:pPr>
        <w:pStyle w:val="Normal"/>
        <w:spacing w:lineRule="auto" w:line="240" w:before="0" w:after="120"/>
        <w:rPr>
          <w:rFonts w:ascii="Verdana" w:hAnsi="Verdana"/>
          <w:sz w:val="20"/>
          <w:lang w:eastAsia="en-GB"/>
        </w:rPr>
      </w:pPr>
      <w:r>
        <w:rPr>
          <w:rFonts w:ascii="Verdana" w:hAnsi="Verdana"/>
          <w:sz w:val="20"/>
          <w:lang w:eastAsia="en-GB"/>
        </w:rPr>
        <w:t>The protocol should contain a statement of the ethical considerations involved and should indicate how the principles in this Declaration have been addressed. The protocol should include information regarding funding, sponsors, institutional affiliations, potential conflicts of interest, incentives for subjects and information regarding provisions for treating and/or compensating subjects who are harmed as a consequence of participation in the research study.</w:t>
      </w:r>
    </w:p>
    <w:p>
      <w:pPr>
        <w:pStyle w:val="Normal"/>
        <w:spacing w:lineRule="auto" w:line="240" w:before="0" w:after="120"/>
        <w:rPr>
          <w:rFonts w:ascii="Verdana" w:hAnsi="Verdana"/>
          <w:sz w:val="20"/>
          <w:lang w:eastAsia="en-GB"/>
        </w:rPr>
      </w:pPr>
      <w:r>
        <w:rPr>
          <w:rFonts w:ascii="Verdana" w:hAnsi="Verdana"/>
          <w:sz w:val="20"/>
          <w:lang w:eastAsia="en-GB"/>
        </w:rPr>
        <w:t>In clinical trials, the protocol must also describe appropriate arrangements for post-trial provisions.</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Research Ethics Committees</w:t>
      </w:r>
    </w:p>
    <w:p>
      <w:pPr>
        <w:pStyle w:val="Normal"/>
        <w:spacing w:lineRule="auto" w:line="240" w:before="0" w:after="120"/>
        <w:rPr>
          <w:rFonts w:ascii="Verdana" w:hAnsi="Verdana"/>
          <w:sz w:val="20"/>
          <w:lang w:eastAsia="en-GB"/>
        </w:rPr>
      </w:pPr>
      <w:r>
        <w:rPr>
          <w:rFonts w:ascii="Verdana" w:hAnsi="Verdana"/>
          <w:sz w:val="20"/>
          <w:lang w:eastAsia="en-GB"/>
        </w:rPr>
        <w:t xml:space="preserve">23. The research protocol must be submitted for consideration, comment, guidance and approval to the concerned research ethics committee before the study begins. This committee must be transparent in its functioning, must be independent of the researcher, the sponsor and any other undue influence and must be duly qualified. It must take into consideration the laws and regulations of the country or countries in which the research is to be performed as well as applicable international norms and standards but these must not be allowed to reduce or eliminate any of the protections for research subjects set forth in this Declaration. </w:t>
      </w:r>
    </w:p>
    <w:p>
      <w:pPr>
        <w:pStyle w:val="Normal"/>
        <w:spacing w:lineRule="auto" w:line="240" w:before="0" w:after="120"/>
        <w:rPr>
          <w:rFonts w:ascii="Verdana" w:hAnsi="Verdana"/>
          <w:sz w:val="20"/>
          <w:lang w:eastAsia="en-GB"/>
        </w:rPr>
      </w:pPr>
      <w:r>
        <w:rPr>
          <w:rFonts w:ascii="Verdana" w:hAnsi="Verdana"/>
          <w:sz w:val="20"/>
          <w:lang w:eastAsia="en-GB"/>
        </w:rPr>
        <w:t xml:space="preserve">The committee must have the right to monitor ongoing studies. The researcher must provide monitoring information to the committee, especially information about any serious adverse events. No amendment to the protocol may be made without consideration and approval by the committee. After the end of the study, the researchers must submit a final report to the committee containing a summary of the study’s findings and conclusions. </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Privacy and Confidentiality</w:t>
      </w:r>
      <w:r>
        <w:rPr>
          <w:rFonts w:ascii="Verdana" w:hAnsi="Verdana"/>
          <w:b/>
          <w:bCs/>
          <w:sz w:val="20"/>
          <w:lang w:eastAsia="en-GB"/>
        </w:rPr>
        <w:t xml:space="preserve"> </w:t>
      </w:r>
    </w:p>
    <w:p>
      <w:pPr>
        <w:pStyle w:val="Normal"/>
        <w:spacing w:lineRule="auto" w:line="240" w:before="0" w:after="120"/>
        <w:rPr>
          <w:rFonts w:ascii="Verdana" w:hAnsi="Verdana"/>
          <w:sz w:val="20"/>
          <w:lang w:eastAsia="en-GB"/>
        </w:rPr>
      </w:pPr>
      <w:r>
        <w:rPr>
          <w:rFonts w:ascii="Verdana" w:hAnsi="Verdana"/>
          <w:sz w:val="20"/>
          <w:lang w:eastAsia="en-GB"/>
        </w:rPr>
        <w:t>24. Every precaution must be taken to protect the privacy of research subjects and the confidentiality of their personal information.</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Informed Consent</w:t>
      </w:r>
      <w:r>
        <w:rPr>
          <w:rFonts w:ascii="Verdana" w:hAnsi="Verdana"/>
          <w:b/>
          <w:bCs/>
          <w:sz w:val="20"/>
          <w:lang w:eastAsia="en-GB"/>
        </w:rPr>
        <w:t xml:space="preserve"> </w:t>
      </w:r>
    </w:p>
    <w:p>
      <w:pPr>
        <w:pStyle w:val="Normal"/>
        <w:spacing w:lineRule="auto" w:line="240" w:before="0" w:after="120"/>
        <w:rPr>
          <w:rFonts w:ascii="Verdana" w:hAnsi="Verdana"/>
          <w:sz w:val="20"/>
          <w:lang w:eastAsia="en-GB"/>
        </w:rPr>
      </w:pPr>
      <w:r>
        <w:rPr>
          <w:rFonts w:ascii="Verdana" w:hAnsi="Verdana"/>
          <w:sz w:val="20"/>
          <w:lang w:eastAsia="en-GB"/>
        </w:rPr>
        <w:t>25. Participation by individuals capable of giving informed consent as subjects in medical research must be voluntary. Although it may be appropriate to consult family members or community leaders, no individual capable of giving informed consent may be enrolled in a research study unless he or she freely agrees.</w:t>
      </w:r>
    </w:p>
    <w:p>
      <w:pPr>
        <w:pStyle w:val="Normal"/>
        <w:spacing w:lineRule="auto" w:line="240" w:before="0" w:after="120"/>
        <w:rPr>
          <w:rFonts w:ascii="Verdana" w:hAnsi="Verdana"/>
          <w:sz w:val="20"/>
          <w:lang w:eastAsia="en-GB"/>
        </w:rPr>
      </w:pPr>
      <w:r>
        <w:rPr>
          <w:rFonts w:ascii="Verdana" w:hAnsi="Verdana"/>
          <w:sz w:val="20"/>
          <w:lang w:eastAsia="en-GB"/>
        </w:rPr>
        <w:t>26. In medical research involving human subjects capable of giving informed 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The potential subject must be informed of the right to refuse to participate in the study or to withdraw consent to participate at any time without reprisal. Special attention should be given to the specific information needs of individual potential subjects as well as to the methods used to deliver the information.</w:t>
      </w:r>
    </w:p>
    <w:p>
      <w:pPr>
        <w:pStyle w:val="Normal"/>
        <w:spacing w:lineRule="auto" w:line="240" w:before="0" w:after="120"/>
        <w:rPr>
          <w:rFonts w:ascii="Verdana" w:hAnsi="Verdana"/>
          <w:sz w:val="20"/>
          <w:lang w:eastAsia="en-GB"/>
        </w:rPr>
      </w:pPr>
      <w:r>
        <w:rPr>
          <w:rFonts w:ascii="Verdana" w:hAnsi="Verdana"/>
          <w:sz w:val="20"/>
          <w:lang w:eastAsia="en-GB"/>
        </w:rPr>
        <w:t xml:space="preserve">After ensuring that the potential subject has understood the information, the physician or another appropriately qualified individual must then seek the potential subject’s freely-given informed consent, preferably in writing. If the consent cannot be expressed in writing, the non-written consent must be formally documented and witnessed. </w:t>
      </w:r>
    </w:p>
    <w:p>
      <w:pPr>
        <w:pStyle w:val="Normal"/>
        <w:spacing w:lineRule="auto" w:line="240" w:before="0" w:after="120"/>
        <w:rPr>
          <w:rFonts w:ascii="Verdana" w:hAnsi="Verdana"/>
          <w:sz w:val="20"/>
          <w:lang w:eastAsia="en-GB"/>
        </w:rPr>
      </w:pPr>
      <w:r>
        <w:rPr>
          <w:rFonts w:ascii="Verdana" w:hAnsi="Verdana"/>
          <w:sz w:val="20"/>
          <w:lang w:eastAsia="en-GB"/>
        </w:rPr>
        <w:t>All medical research subjects should be given the option of being informed about the general outcome and results of the study.</w:t>
      </w:r>
    </w:p>
    <w:p>
      <w:pPr>
        <w:pStyle w:val="Normal"/>
        <w:spacing w:lineRule="auto" w:line="240" w:before="0" w:after="120"/>
        <w:rPr>
          <w:rFonts w:ascii="Verdana" w:hAnsi="Verdana"/>
          <w:sz w:val="20"/>
          <w:lang w:eastAsia="en-GB"/>
        </w:rPr>
      </w:pPr>
      <w:r>
        <w:rPr>
          <w:rFonts w:ascii="Verdana" w:hAnsi="Verdana"/>
          <w:sz w:val="20"/>
          <w:lang w:eastAsia="en-GB"/>
        </w:rPr>
        <w:t>27. When seeking informed consent for participation in a research study the physician must be particularly cautious if the potential subject is in a dependent relationship with the physician or may consent under duress. In such situations the informed consent must be sought by an appropriately qualified individual who is completely independent of this relationship.</w:t>
      </w:r>
    </w:p>
    <w:p>
      <w:pPr>
        <w:pStyle w:val="Normal"/>
        <w:spacing w:lineRule="auto" w:line="240" w:before="0" w:after="120"/>
        <w:rPr>
          <w:rFonts w:ascii="Verdana" w:hAnsi="Verdana"/>
          <w:sz w:val="20"/>
          <w:lang w:eastAsia="en-GB"/>
        </w:rPr>
      </w:pPr>
      <w:r>
        <w:rPr>
          <w:rFonts w:ascii="Verdana" w:hAnsi="Verdana"/>
          <w:sz w:val="20"/>
          <w:lang w:eastAsia="en-GB"/>
        </w:rPr>
        <w:t>28. For a potential research subject who is incapable of giving informed consent, the physician must seek informed consent from the legally authorised representative. These individuals must not be included in a research study that has no likelihood of benefit for them unless it is intended to promote the health of the group represented by the potential subject, the research cannot instead be performed with persons capable of providing informed consent, and the research entails only minimal risk and minimal burden.</w:t>
      </w:r>
    </w:p>
    <w:p>
      <w:pPr>
        <w:pStyle w:val="Normal"/>
        <w:spacing w:lineRule="auto" w:line="240" w:before="0" w:after="120"/>
        <w:rPr>
          <w:rFonts w:ascii="Verdana" w:hAnsi="Verdana"/>
          <w:sz w:val="20"/>
          <w:lang w:eastAsia="en-GB"/>
        </w:rPr>
      </w:pPr>
      <w:r>
        <w:rPr>
          <w:rFonts w:ascii="Verdana" w:hAnsi="Verdana"/>
          <w:sz w:val="20"/>
          <w:lang w:eastAsia="en-GB"/>
        </w:rPr>
        <w:t>29. When a potential research subject who is deemed incapable of giving informed consent is able to give assent to decisions about participation in research, the physician must seek that assent in addition to the consent of the legally authorised representative. The potential subject’s dissent should be respected.</w:t>
      </w:r>
    </w:p>
    <w:p>
      <w:pPr>
        <w:pStyle w:val="Normal"/>
        <w:spacing w:lineRule="auto" w:line="240" w:before="0" w:after="120"/>
        <w:rPr>
          <w:rFonts w:ascii="Verdana" w:hAnsi="Verdana"/>
          <w:sz w:val="20"/>
          <w:lang w:eastAsia="en-GB"/>
        </w:rPr>
      </w:pPr>
      <w:r>
        <w:rPr>
          <w:rFonts w:ascii="Verdana" w:hAnsi="Verdana"/>
          <w:sz w:val="20"/>
          <w:lang w:eastAsia="en-GB"/>
        </w:rPr>
        <w:t>30. Research involving subjects who are physically or mentally incapable of giving consent, for example, unconscious patients, may be done only if the physical or mental condition that prevents giving informed consent is a necessary characteristic of the research group. In such circumstances the physician must seek informed consent from the legally authorised representative. If no such representative is available and if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must be obtained as soon as possible from the subject or a legally authorised representative.</w:t>
      </w:r>
    </w:p>
    <w:p>
      <w:pPr>
        <w:pStyle w:val="Normal"/>
        <w:spacing w:lineRule="auto" w:line="240" w:before="0" w:after="120"/>
        <w:rPr>
          <w:rFonts w:ascii="Verdana" w:hAnsi="Verdana"/>
          <w:sz w:val="20"/>
          <w:lang w:eastAsia="en-GB"/>
        </w:rPr>
      </w:pPr>
      <w:r>
        <w:rPr>
          <w:rFonts w:ascii="Verdana" w:hAnsi="Verdana"/>
          <w:sz w:val="20"/>
          <w:lang w:eastAsia="en-GB"/>
        </w:rPr>
        <w:t>31. The physician must fully inform the patient which aspects of their care are related to the research. The refusal of a patient to participate in a study or the patient’s decision to withdraw from the study must never adversely affect the patient-physician relationship.</w:t>
      </w:r>
    </w:p>
    <w:p>
      <w:pPr>
        <w:pStyle w:val="Normal"/>
        <w:spacing w:lineRule="auto" w:line="240" w:before="0" w:after="120"/>
        <w:rPr>
          <w:rFonts w:ascii="Verdana" w:hAnsi="Verdana"/>
          <w:sz w:val="20"/>
          <w:lang w:eastAsia="en-GB"/>
        </w:rPr>
      </w:pPr>
      <w:r>
        <w:rPr>
          <w:rFonts w:ascii="Verdana" w:hAnsi="Verdana"/>
          <w:sz w:val="20"/>
          <w:lang w:eastAsia="en-GB"/>
        </w:rPr>
        <w:t>32. For medical research using identifiable human material or data, such as research on material or data contained in biobanks 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Use of Placebo</w:t>
      </w:r>
    </w:p>
    <w:p>
      <w:pPr>
        <w:pStyle w:val="Normal"/>
        <w:spacing w:lineRule="auto" w:line="240" w:before="0" w:after="120"/>
        <w:rPr>
          <w:rFonts w:ascii="Verdana" w:hAnsi="Verdana"/>
          <w:sz w:val="20"/>
          <w:lang w:eastAsia="en-GB"/>
        </w:rPr>
      </w:pPr>
      <w:r>
        <w:rPr>
          <w:rFonts w:ascii="Verdana" w:hAnsi="Verdana"/>
          <w:sz w:val="20"/>
          <w:lang w:eastAsia="en-GB"/>
        </w:rPr>
        <w:t>33. The benefits, risks, burdens and effectiveness of a new intervention must be tested against those of the best proven intervention(s), except in the following circumstances:</w:t>
      </w:r>
    </w:p>
    <w:p>
      <w:pPr>
        <w:pStyle w:val="Normal"/>
        <w:spacing w:lineRule="auto" w:line="240" w:before="0" w:after="120"/>
        <w:rPr>
          <w:rFonts w:ascii="Verdana" w:hAnsi="Verdana"/>
          <w:sz w:val="20"/>
          <w:lang w:eastAsia="en-GB"/>
        </w:rPr>
      </w:pPr>
      <w:r>
        <w:rPr>
          <w:rFonts w:ascii="Verdana" w:hAnsi="Verdana"/>
          <w:sz w:val="20"/>
          <w:lang w:eastAsia="en-GB"/>
        </w:rPr>
        <w:t>Where no proven intervention exists, the use of placebo, or no intervention, is acceptable; or</w:t>
      </w:r>
    </w:p>
    <w:p>
      <w:pPr>
        <w:pStyle w:val="Normal"/>
        <w:spacing w:lineRule="auto" w:line="240" w:before="0" w:after="120"/>
        <w:rPr>
          <w:rFonts w:ascii="Verdana" w:hAnsi="Verdana"/>
          <w:sz w:val="20"/>
          <w:lang w:eastAsia="en-GB"/>
        </w:rPr>
      </w:pPr>
      <w:r>
        <w:rPr>
          <w:rFonts w:ascii="Verdana" w:hAnsi="Verdana"/>
          <w:sz w:val="20"/>
          <w:lang w:eastAsia="en-GB"/>
        </w:rPr>
        <w:t xml:space="preserve">Where for compelling and scientifically sound methodological reasons the use of any intervention less effective than the best proven one, the use of placebo, or no intervention is necessary to determine the efficacy or safety of an intervention </w:t>
      </w:r>
    </w:p>
    <w:p>
      <w:pPr>
        <w:pStyle w:val="Normal"/>
        <w:spacing w:lineRule="auto" w:line="240" w:before="0" w:after="120"/>
        <w:rPr>
          <w:rFonts w:ascii="Verdana" w:hAnsi="Verdana"/>
          <w:sz w:val="20"/>
          <w:lang w:eastAsia="en-GB"/>
        </w:rPr>
      </w:pPr>
      <w:r>
        <w:rPr>
          <w:rFonts w:ascii="Verdana" w:hAnsi="Verdana"/>
          <w:sz w:val="20"/>
          <w:lang w:eastAsia="en-GB"/>
        </w:rPr>
        <w:t xml:space="preserve">and the patients who receive any intervention less effective than the best proven one, placebo, or no intervention will not be subject to additional risks of serious or irreversible harm as a result of not receiving the best proven intervention. </w:t>
      </w:r>
    </w:p>
    <w:p>
      <w:pPr>
        <w:pStyle w:val="Normal"/>
        <w:spacing w:lineRule="auto" w:line="240" w:before="0" w:after="120"/>
        <w:rPr>
          <w:rFonts w:ascii="Verdana" w:hAnsi="Verdana"/>
          <w:sz w:val="20"/>
          <w:lang w:eastAsia="en-GB"/>
        </w:rPr>
      </w:pPr>
      <w:r>
        <w:rPr>
          <w:rFonts w:ascii="Verdana" w:hAnsi="Verdana"/>
          <w:sz w:val="20"/>
          <w:lang w:eastAsia="en-GB"/>
        </w:rPr>
        <w:t>Extreme care must be taken to avoid abuse of this option.</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Post-Trial Provisions</w:t>
      </w:r>
    </w:p>
    <w:p>
      <w:pPr>
        <w:pStyle w:val="Normal"/>
        <w:spacing w:lineRule="auto" w:line="240" w:before="0" w:after="120"/>
        <w:rPr>
          <w:rFonts w:ascii="Verdana" w:hAnsi="Verdana"/>
          <w:sz w:val="20"/>
          <w:lang w:eastAsia="en-GB"/>
        </w:rPr>
      </w:pPr>
      <w:r>
        <w:rPr>
          <w:rFonts w:ascii="Verdana" w:hAnsi="Verdana"/>
          <w:sz w:val="20"/>
          <w:lang w:eastAsia="en-GB"/>
        </w:rPr>
        <w:t>34. 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Research Registration and Publication and Dissemination of Results</w:t>
      </w:r>
    </w:p>
    <w:p>
      <w:pPr>
        <w:pStyle w:val="Normal"/>
        <w:spacing w:lineRule="auto" w:line="240" w:before="0" w:after="120"/>
        <w:rPr>
          <w:rFonts w:ascii="Verdana" w:hAnsi="Verdana"/>
          <w:sz w:val="20"/>
          <w:lang w:eastAsia="en-GB"/>
        </w:rPr>
      </w:pPr>
      <w:r>
        <w:rPr>
          <w:rFonts w:ascii="Verdana" w:hAnsi="Verdana"/>
          <w:sz w:val="20"/>
          <w:lang w:eastAsia="en-GB"/>
        </w:rPr>
        <w:t>35. Every research study involving human subjects must be registered in a publicly accessible database before recruitment of the first subject.</w:t>
      </w:r>
    </w:p>
    <w:p>
      <w:pPr>
        <w:pStyle w:val="Normal"/>
        <w:spacing w:lineRule="auto" w:line="240" w:before="0" w:after="120"/>
        <w:rPr>
          <w:rFonts w:ascii="Verdana" w:hAnsi="Verdana"/>
          <w:sz w:val="20"/>
          <w:lang w:eastAsia="en-GB"/>
        </w:rPr>
      </w:pPr>
      <w:r>
        <w:rPr>
          <w:rFonts w:ascii="Verdana" w:hAnsi="Verdana"/>
          <w:sz w:val="20"/>
          <w:lang w:eastAsia="en-GB"/>
        </w:rPr>
        <w:t>36. Researchers, authors, sponsors, editors and publishers all have ethical obligations with regard to the publication and dissemination of the results of research. Researchers have a duty to make publicly available the results of their research on human subjects and are accountable for the completeness and accuracy of their reports. All parties should adhere to accepted guidelines for ethical reporting. Negative and inconclusive as well as positive results must be published or otherwise made publicly available. Sources of funding, institutional affiliations and conflicts of interest must be declared in the publication. Reports of research not in accordance with the principles of this Declaration should not be accepted for publication.</w:t>
      </w:r>
    </w:p>
    <w:p>
      <w:pPr>
        <w:pStyle w:val="Normal"/>
        <w:numPr>
          <w:ilvl w:val="0"/>
          <w:numId w:val="0"/>
        </w:numPr>
        <w:spacing w:lineRule="auto" w:line="240" w:before="0" w:after="120"/>
        <w:outlineLvl w:val="2"/>
        <w:rPr>
          <w:rFonts w:ascii="Verdana" w:hAnsi="Verdana"/>
          <w:b/>
          <w:b/>
          <w:bCs/>
          <w:sz w:val="20"/>
          <w:lang w:eastAsia="en-GB"/>
        </w:rPr>
      </w:pPr>
      <w:r>
        <w:rPr>
          <w:rFonts w:ascii="Verdana" w:hAnsi="Verdana"/>
          <w:b/>
          <w:bCs/>
          <w:sz w:val="20"/>
          <w:u w:val="single"/>
          <w:lang w:eastAsia="en-GB"/>
        </w:rPr>
        <w:t>Unproven Interventions in Clinical Practice</w:t>
      </w:r>
    </w:p>
    <w:p>
      <w:pPr>
        <w:pStyle w:val="Normal"/>
        <w:spacing w:lineRule="auto" w:line="240" w:before="0" w:after="120"/>
        <w:rPr>
          <w:rFonts w:ascii="Verdana" w:hAnsi="Verdana"/>
          <w:sz w:val="20"/>
          <w:lang w:eastAsia="en-GB"/>
        </w:rPr>
      </w:pPr>
      <w:r>
        <w:rPr>
          <w:rFonts w:ascii="Verdana" w:hAnsi="Verdana"/>
          <w:sz w:val="20"/>
          <w:lang w:eastAsia="en-GB"/>
        </w:rPr>
        <w:t>37. In the treatment of an individual patient, where proven interventions do not exist or other known interventions have been ineffective, the physician, after seeking expert advice, with informed consent from the patient or a legally authorised representative, may use an unproven intervention if in the physician's judgement it offers hope of saving life, re-establishing health or alleviating suffering. This intervention should subsequently be made the object of research, designed to evaluate its safety and efficacy. In all cases, new information must be recorded and, where appropriate, made publicly available.</w:t>
      </w:r>
    </w:p>
    <w:p>
      <w:pPr>
        <w:pStyle w:val="SchemaTitle"/>
        <w:spacing w:lineRule="auto" w:line="240" w:before="0" w:after="120"/>
        <w:jc w:val="left"/>
        <w:rPr>
          <w:rFonts w:ascii="Verdana" w:hAnsi="Verdana"/>
          <w:caps w:val="false"/>
          <w:smallCaps w:val="false"/>
          <w:sz w:val="20"/>
          <w:szCs w:val="20"/>
        </w:rPr>
      </w:pPr>
      <w:r>
        <w:rPr>
          <w:rFonts w:ascii="Verdana" w:hAnsi="Verdana"/>
          <w:caps w:val="false"/>
          <w:smallCaps w:val="false"/>
          <w:sz w:val="20"/>
          <w:szCs w:val="20"/>
        </w:rPr>
      </w:r>
    </w:p>
    <w:p>
      <w:pPr>
        <w:pStyle w:val="SchemaTitle"/>
        <w:spacing w:lineRule="auto" w:line="240" w:before="0" w:after="120"/>
        <w:jc w:val="left"/>
        <w:rPr>
          <w:rFonts w:ascii="Verdana" w:hAnsi="Verdana"/>
          <w:caps w:val="false"/>
          <w:smallCaps w:val="false"/>
          <w:sz w:val="20"/>
          <w:szCs w:val="20"/>
        </w:rPr>
      </w:pPr>
      <w:r>
        <w:rPr/>
      </w:r>
    </w:p>
    <w:sectPr>
      <w:headerReference w:type="default" r:id="rId6"/>
      <w:footerReference w:type="default" r:id="rId7"/>
      <w:type w:val="nextPage"/>
      <w:pgSz w:w="12240" w:h="15840"/>
      <w:pgMar w:left="1440" w:right="1440" w:header="1152" w:top="1440" w:footer="864"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Liberation Sans">
    <w:altName w:val="Arial"/>
    <w:charset w:val="01"/>
    <w:family w:val="swiss"/>
    <w:pitch w:val="variable"/>
  </w:font>
  <w:font w:name="Tahoma">
    <w:charset w:val="01"/>
    <w:family w:val="roman"/>
    <w:pitch w:val="variable"/>
  </w:font>
  <w:font w:name="Century Schoolbook">
    <w:charset w:val="01"/>
    <w:family w:val="roman"/>
    <w:pitch w:val="variable"/>
  </w:font>
  <w:font w:name="Calibri">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260" w:leader="none"/>
        <w:tab w:val="center" w:pos="4320" w:leader="none"/>
        <w:tab w:val="right" w:pos="8640" w:leader="none"/>
        <w:tab w:val="right" w:pos="9720" w:leader="none"/>
      </w:tabs>
      <w:rPr>
        <w:rFonts w:ascii="Verdana" w:hAnsi="Verdana"/>
        <w:sz w:val="20"/>
      </w:rPr>
    </w:pPr>
    <w:r>
      <w:rPr>
        <w:rFonts w:ascii="Verdana" w:hAnsi="Verdana"/>
        <w:sz w:val="20"/>
      </w:rPr>
    </w:r>
  </w:p>
  <w:p>
    <w:pPr>
      <w:pStyle w:val="Footer"/>
      <w:pBdr>
        <w:top w:val="single" w:sz="4" w:space="1" w:color="000000"/>
      </w:pBdr>
      <w:tabs>
        <w:tab w:val="clear" w:pos="4320"/>
        <w:tab w:val="clear" w:pos="8640"/>
        <w:tab w:val="left" w:pos="1701" w:leader="none"/>
        <w:tab w:val="right" w:pos="9639" w:leader="none"/>
        <w:tab w:val="right" w:pos="9923" w:leader="none"/>
      </w:tabs>
      <w:rPr>
        <w:rFonts w:ascii="Verdana" w:hAnsi="Verdana"/>
        <w:sz w:val="20"/>
      </w:rPr>
    </w:pPr>
    <w:r>
      <w:rPr>
        <w:rFonts w:ascii="Verdana" w:hAnsi="Verdana"/>
        <w:sz w:val="20"/>
      </w:rPr>
      <w:t xml:space="preserve">Version: </w:t>
      <w:tab/>
      <w:t xml:space="preserve">Date: </w:t>
      <w:tab/>
      <w:t xml:space="preserve">Page </w:t>
    </w:r>
    <w:r>
      <w:rPr>
        <w:rStyle w:val="Pagenumber"/>
        <w:rFonts w:ascii="Verdana" w:hAnsi="Verdana"/>
        <w:sz w:val="20"/>
      </w:rPr>
      <w:fldChar w:fldCharType="begin"/>
    </w:r>
    <w:r>
      <w:rPr>
        <w:rStyle w:val="Pagenumber"/>
        <w:sz w:val="20"/>
        <w:rFonts w:ascii="Verdana" w:hAnsi="Verdana"/>
      </w:rPr>
      <w:instrText> PAGE </w:instrText>
    </w:r>
    <w:r>
      <w:rPr>
        <w:rStyle w:val="Pagenumber"/>
        <w:sz w:val="20"/>
        <w:rFonts w:ascii="Verdana" w:hAnsi="Verdana"/>
      </w:rPr>
      <w:fldChar w:fldCharType="separate"/>
    </w:r>
    <w:r>
      <w:rPr>
        <w:rStyle w:val="Pagenumber"/>
        <w:sz w:val="20"/>
        <w:rFonts w:ascii="Verdana" w:hAnsi="Verdana"/>
      </w:rPr>
      <w:t>2</w:t>
    </w:r>
    <w:r>
      <w:rPr>
        <w:rStyle w:val="Pagenumber"/>
        <w:sz w:val="20"/>
        <w:rFonts w:ascii="Verdana" w:hAnsi="Verdana"/>
      </w:rPr>
      <w:fldChar w:fldCharType="end"/>
    </w:r>
    <w:r>
      <w:rPr>
        <w:rFonts w:ascii="Verdana" w:hAnsi="Verdana"/>
        <w:sz w:val="20"/>
      </w:rPr>
      <w:t xml:space="preserve"> of </w:t>
    </w:r>
    <w:r>
      <w:rPr>
        <w:rStyle w:val="Pagenumber"/>
        <w:rFonts w:ascii="Verdana" w:hAnsi="Verdana"/>
        <w:sz w:val="20"/>
      </w:rPr>
      <w:fldChar w:fldCharType="begin"/>
    </w:r>
    <w:r>
      <w:rPr>
        <w:rStyle w:val="Pagenumber"/>
        <w:sz w:val="20"/>
        <w:rFonts w:ascii="Verdana" w:hAnsi="Verdana"/>
      </w:rPr>
      <w:instrText> NUMPAGES </w:instrText>
    </w:r>
    <w:r>
      <w:rPr>
        <w:rStyle w:val="Pagenumber"/>
        <w:sz w:val="20"/>
        <w:rFonts w:ascii="Verdana" w:hAnsi="Verdana"/>
      </w:rPr>
      <w:fldChar w:fldCharType="separate"/>
    </w:r>
    <w:r>
      <w:rPr>
        <w:rStyle w:val="Pagenumber"/>
        <w:sz w:val="20"/>
        <w:rFonts w:ascii="Verdana" w:hAnsi="Verdana"/>
      </w:rPr>
      <w:t>23</w:t>
    </w:r>
    <w:r>
      <w:rPr>
        <w:rStyle w:val="Pagenumber"/>
        <w:sz w:val="20"/>
        <w:rFonts w:ascii="Verdana" w:hAnsi="Verdana"/>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8640"/>
        <w:tab w:val="left" w:pos="1418" w:leader="none"/>
        <w:tab w:val="center" w:pos="4320" w:leader="none"/>
        <w:tab w:val="right" w:pos="9356" w:leader="none"/>
      </w:tabs>
      <w:rPr>
        <w:rFonts w:ascii="Verdana" w:hAnsi="Verdana"/>
        <w:sz w:val="20"/>
      </w:rPr>
    </w:pPr>
    <w:r>
      <w:rPr>
        <w:rFonts w:ascii="Verdana" w:hAnsi="Verdana"/>
        <w:sz w:val="20"/>
      </w:rPr>
    </w:r>
  </w:p>
  <w:p>
    <w:pPr>
      <w:pStyle w:val="Footer"/>
      <w:pBdr>
        <w:top w:val="single" w:sz="4" w:space="1" w:color="000000"/>
      </w:pBdr>
      <w:tabs>
        <w:tab w:val="clear" w:pos="8640"/>
        <w:tab w:val="left" w:pos="1701" w:leader="none"/>
        <w:tab w:val="center" w:pos="4320" w:leader="none"/>
        <w:tab w:val="right" w:pos="9356" w:leader="none"/>
      </w:tabs>
      <w:rPr>
        <w:rFonts w:ascii="Verdana" w:hAnsi="Verdana"/>
        <w:sz w:val="20"/>
      </w:rPr>
    </w:pPr>
    <w:r>
      <w:rPr>
        <w:rFonts w:ascii="Verdana" w:hAnsi="Verdana"/>
        <w:sz w:val="20"/>
      </w:rPr>
      <w:t xml:space="preserve">Version: </w:t>
      <w:tab/>
      <w:t xml:space="preserve">Date: </w:t>
      <w:tab/>
      <w:tab/>
      <w:t xml:space="preserve">Page </w:t>
    </w:r>
    <w:r>
      <w:rPr>
        <w:rFonts w:ascii="Verdana" w:hAnsi="Verdana"/>
        <w:sz w:val="20"/>
      </w:rPr>
      <w:fldChar w:fldCharType="begin"/>
    </w:r>
    <w:r>
      <w:rPr>
        <w:sz w:val="20"/>
        <w:rFonts w:ascii="Verdana" w:hAnsi="Verdana"/>
      </w:rPr>
      <w:instrText> PAGE </w:instrText>
    </w:r>
    <w:r>
      <w:rPr>
        <w:sz w:val="20"/>
        <w:rFonts w:ascii="Verdana" w:hAnsi="Verdana"/>
      </w:rPr>
      <w:fldChar w:fldCharType="separate"/>
    </w:r>
    <w:r>
      <w:rPr>
        <w:sz w:val="20"/>
        <w:rFonts w:ascii="Verdana" w:hAnsi="Verdana"/>
      </w:rPr>
      <w:t>23</w:t>
    </w:r>
    <w:r>
      <w:rPr>
        <w:sz w:val="20"/>
        <w:rFonts w:ascii="Verdana" w:hAnsi="Verdana"/>
      </w:rPr>
      <w:fldChar w:fldCharType="end"/>
    </w:r>
    <w:r>
      <w:rPr>
        <w:rFonts w:ascii="Verdana" w:hAnsi="Verdana"/>
        <w:sz w:val="20"/>
      </w:rPr>
      <w:t xml:space="preserve"> of </w:t>
    </w:r>
    <w:r>
      <w:rPr>
        <w:rFonts w:ascii="Verdana" w:hAnsi="Verdana"/>
        <w:sz w:val="20"/>
      </w:rPr>
      <w:fldChar w:fldCharType="begin"/>
    </w:r>
    <w:r>
      <w:rPr>
        <w:sz w:val="20"/>
        <w:rFonts w:ascii="Verdana" w:hAnsi="Verdana"/>
      </w:rPr>
      <w:instrText> NUMPAGES </w:instrText>
    </w:r>
    <w:r>
      <w:rPr>
        <w:sz w:val="20"/>
        <w:rFonts w:ascii="Verdana" w:hAnsi="Verdana"/>
      </w:rPr>
      <w:fldChar w:fldCharType="separate"/>
    </w:r>
    <w:r>
      <w:rPr>
        <w:sz w:val="20"/>
        <w:rFonts w:ascii="Verdana" w:hAnsi="Verdana"/>
      </w:rPr>
      <w:t>23</w:t>
    </w:r>
    <w:r>
      <w:rPr>
        <w:sz w:val="20"/>
        <w:rFonts w:ascii="Verdana" w:hAnsi="Verdan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06"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6486"/>
      <w:gridCol w:w="3119"/>
    </w:tblGrid>
    <w:tr>
      <w:trPr/>
      <w:tc>
        <w:tcPr>
          <w:tcW w:w="6486" w:type="dxa"/>
          <w:tcBorders/>
        </w:tcPr>
        <w:p>
          <w:pPr>
            <w:pStyle w:val="Header"/>
            <w:widowControl w:val="false"/>
            <w:tabs>
              <w:tab w:val="clear" w:pos="8640"/>
              <w:tab w:val="center" w:pos="4320" w:leader="none"/>
            </w:tabs>
            <w:rPr>
              <w:rFonts w:ascii="Verdana" w:hAnsi="Verdana"/>
              <w:sz w:val="20"/>
              <w:lang w:val="fr-FR"/>
            </w:rPr>
          </w:pPr>
          <w:r>
            <w:rPr>
              <w:rFonts w:ascii="Verdana" w:hAnsi="Verdana"/>
              <w:sz w:val="20"/>
              <w:lang w:val="fr-FR"/>
            </w:rPr>
            <w:t>Identification code: SOP-CTS-004, Attachment 01</w:t>
          </w:r>
        </w:p>
      </w:tc>
      <w:tc>
        <w:tcPr>
          <w:tcW w:w="3119" w:type="dxa"/>
          <w:tcBorders/>
        </w:tcPr>
        <w:p>
          <w:pPr>
            <w:pStyle w:val="Header"/>
            <w:widowControl w:val="false"/>
            <w:tabs>
              <w:tab w:val="center" w:pos="4320" w:leader="none"/>
              <w:tab w:val="right" w:pos="8640" w:leader="none"/>
              <w:tab w:val="right" w:pos="10080" w:leader="none"/>
            </w:tabs>
            <w:jc w:val="right"/>
            <w:rPr>
              <w:rFonts w:ascii="Verdana" w:hAnsi="Verdana"/>
              <w:sz w:val="20"/>
              <w:lang w:val="fr-FR"/>
            </w:rPr>
          </w:pPr>
          <w:r>
            <w:rPr>
              <w:rFonts w:ascii="Verdana" w:hAnsi="Verdana"/>
              <w:sz w:val="20"/>
              <w:lang w:val="en-GB"/>
            </w:rPr>
            <w:t>MRC Unit, The Gambia</w:t>
          </w:r>
        </w:p>
      </w:tc>
    </w:tr>
    <w:tr>
      <w:trPr/>
      <w:tc>
        <w:tcPr>
          <w:tcW w:w="9605" w:type="dxa"/>
          <w:gridSpan w:val="2"/>
          <w:tcBorders/>
        </w:tcPr>
        <w:p>
          <w:pPr>
            <w:pStyle w:val="Header"/>
            <w:widowControl w:val="false"/>
            <w:rPr>
              <w:rFonts w:ascii="Verdana" w:hAnsi="Verdana"/>
              <w:sz w:val="20"/>
            </w:rPr>
          </w:pPr>
          <w:r>
            <w:rPr>
              <w:rFonts w:ascii="Verdana" w:hAnsi="Verdana"/>
              <w:sz w:val="20"/>
            </w:rPr>
            <w:t xml:space="preserve">Version 4.0 – </w:t>
          </w:r>
          <w:r>
            <w:rPr>
              <w:rFonts w:ascii="Verdana" w:hAnsi="Verdana"/>
              <w:i/>
              <w:sz w:val="20"/>
            </w:rPr>
            <w:t>15 January 2014</w:t>
          </w:r>
        </w:p>
      </w:tc>
    </w:tr>
  </w:tbl>
  <w:p>
    <w:pPr>
      <w:pStyle w:val="Header"/>
      <w:tabs>
        <w:tab w:val="clear" w:pos="8640"/>
        <w:tab w:val="center" w:pos="4320" w:leader="none"/>
        <w:tab w:val="right" w:pos="10065" w:leader="none"/>
      </w:tabs>
      <w:ind w:right="-23" w:hanging="0"/>
      <w:jc w:val="right"/>
      <w:rPr>
        <w:rFonts w:ascii="Verdana" w:hAnsi="Verdana"/>
        <w:sz w:val="20"/>
        <w:lang w:val="en-GB"/>
      </w:rPr>
    </w:pPr>
    <w:r>
      <w:rPr>
        <w:rFonts w:ascii="Verdana" w:hAnsi="Verdana"/>
        <w:sz w:val="20"/>
        <w:lang w:val="en-GB"/>
      </w:rPr>
    </w:r>
  </w:p>
  <w:p>
    <w:pPr>
      <w:pStyle w:val="Header"/>
      <w:tabs>
        <w:tab w:val="clear" w:pos="8640"/>
        <w:tab w:val="center" w:pos="4320" w:leader="none"/>
        <w:tab w:val="right" w:pos="9923" w:leader="none"/>
      </w:tabs>
      <w:rPr>
        <w:rFonts w:ascii="Verdana" w:hAnsi="Verdana"/>
        <w:sz w:val="20"/>
        <w:lang w:val="en-GB"/>
      </w:rPr>
    </w:pPr>
    <w:r>
      <w:rPr>
        <w:rFonts w:ascii="Verdana" w:hAnsi="Verdana"/>
        <w:sz w:val="20"/>
        <w:lang w:val="en-GB"/>
      </w:rPr>
      <w:t xml:space="preserve">Protocol #: </w:t>
    </w:r>
  </w:p>
  <w:p>
    <w:pPr>
      <w:pStyle w:val="Header"/>
      <w:pBdr>
        <w:top w:val="single" w:sz="4" w:space="1" w:color="000000"/>
      </w:pBdr>
      <w:tabs>
        <w:tab w:val="center" w:pos="4320" w:leader="none"/>
        <w:tab w:val="right" w:pos="8640" w:leader="none"/>
        <w:tab w:val="right" w:pos="9639" w:leader="none"/>
      </w:tabs>
      <w:rPr>
        <w:rFonts w:ascii="Verdana" w:hAnsi="Verdana"/>
        <w:sz w:val="20"/>
        <w:lang w:val="en-GB"/>
      </w:rPr>
    </w:pPr>
    <w:r>
      <w:rPr>
        <w:rFonts w:ascii="Verdana" w:hAnsi="Verdana"/>
        <w:sz w:val="20"/>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06"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6486"/>
      <w:gridCol w:w="3119"/>
    </w:tblGrid>
    <w:tr>
      <w:trPr/>
      <w:tc>
        <w:tcPr>
          <w:tcW w:w="6486" w:type="dxa"/>
          <w:tcBorders/>
        </w:tcPr>
        <w:p>
          <w:pPr>
            <w:pStyle w:val="Header"/>
            <w:widowControl w:val="false"/>
            <w:tabs>
              <w:tab w:val="clear" w:pos="8640"/>
              <w:tab w:val="center" w:pos="4320" w:leader="none"/>
            </w:tabs>
            <w:rPr>
              <w:rFonts w:ascii="Verdana" w:hAnsi="Verdana"/>
              <w:sz w:val="20"/>
              <w:lang w:val="fr-FR"/>
            </w:rPr>
          </w:pPr>
          <w:r>
            <w:rPr>
              <w:rFonts w:ascii="Verdana" w:hAnsi="Verdana"/>
              <w:sz w:val="20"/>
              <w:lang w:val="fr-FR"/>
            </w:rPr>
            <w:t>Identification code: SOP-CTS-004, Attachment 01</w:t>
          </w:r>
        </w:p>
      </w:tc>
      <w:tc>
        <w:tcPr>
          <w:tcW w:w="3119" w:type="dxa"/>
          <w:tcBorders/>
        </w:tcPr>
        <w:p>
          <w:pPr>
            <w:pStyle w:val="Header"/>
            <w:widowControl w:val="false"/>
            <w:tabs>
              <w:tab w:val="center" w:pos="4320" w:leader="none"/>
              <w:tab w:val="right" w:pos="8640" w:leader="none"/>
              <w:tab w:val="right" w:pos="10080" w:leader="none"/>
            </w:tabs>
            <w:jc w:val="right"/>
            <w:rPr>
              <w:rFonts w:ascii="Verdana" w:hAnsi="Verdana"/>
              <w:sz w:val="20"/>
              <w:lang w:val="fr-FR"/>
            </w:rPr>
          </w:pPr>
          <w:r>
            <w:rPr>
              <w:rFonts w:ascii="Verdana" w:hAnsi="Verdana"/>
              <w:sz w:val="20"/>
              <w:lang w:val="en-GB"/>
            </w:rPr>
            <w:t>MRC Unit, The Gambia</w:t>
          </w:r>
        </w:p>
      </w:tc>
    </w:tr>
    <w:tr>
      <w:trPr/>
      <w:tc>
        <w:tcPr>
          <w:tcW w:w="9605" w:type="dxa"/>
          <w:gridSpan w:val="2"/>
          <w:tcBorders/>
        </w:tcPr>
        <w:p>
          <w:pPr>
            <w:pStyle w:val="Header"/>
            <w:widowControl w:val="false"/>
            <w:rPr>
              <w:rFonts w:ascii="Verdana" w:hAnsi="Verdana"/>
              <w:sz w:val="20"/>
            </w:rPr>
          </w:pPr>
          <w:r>
            <w:rPr>
              <w:rFonts w:ascii="Verdana" w:hAnsi="Verdana"/>
              <w:sz w:val="20"/>
            </w:rPr>
            <w:t xml:space="preserve">Version 4.0 – </w:t>
          </w:r>
          <w:r>
            <w:rPr>
              <w:rFonts w:ascii="Verdana" w:hAnsi="Verdana"/>
              <w:i/>
              <w:sz w:val="20"/>
            </w:rPr>
            <w:t>15 January 2014</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06"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6486"/>
      <w:gridCol w:w="3119"/>
    </w:tblGrid>
    <w:tr>
      <w:trPr/>
      <w:tc>
        <w:tcPr>
          <w:tcW w:w="6486" w:type="dxa"/>
          <w:tcBorders/>
        </w:tcPr>
        <w:p>
          <w:pPr>
            <w:pStyle w:val="Header"/>
            <w:widowControl w:val="false"/>
            <w:tabs>
              <w:tab w:val="clear" w:pos="8640"/>
              <w:tab w:val="center" w:pos="4320" w:leader="none"/>
            </w:tabs>
            <w:rPr>
              <w:rFonts w:ascii="Verdana" w:hAnsi="Verdana"/>
              <w:sz w:val="20"/>
              <w:lang w:val="fr-FR"/>
            </w:rPr>
          </w:pPr>
          <w:r>
            <w:rPr>
              <w:rFonts w:ascii="Verdana" w:hAnsi="Verdana"/>
              <w:sz w:val="20"/>
              <w:lang w:val="fr-FR"/>
            </w:rPr>
            <w:t>Identification code: SOP-CTS-004, Attachment 01</w:t>
          </w:r>
        </w:p>
      </w:tc>
      <w:tc>
        <w:tcPr>
          <w:tcW w:w="3119" w:type="dxa"/>
          <w:tcBorders/>
        </w:tcPr>
        <w:p>
          <w:pPr>
            <w:pStyle w:val="Header"/>
            <w:widowControl w:val="false"/>
            <w:tabs>
              <w:tab w:val="center" w:pos="4320" w:leader="none"/>
              <w:tab w:val="right" w:pos="8640" w:leader="none"/>
              <w:tab w:val="right" w:pos="10080" w:leader="none"/>
            </w:tabs>
            <w:jc w:val="right"/>
            <w:rPr>
              <w:rFonts w:ascii="Verdana" w:hAnsi="Verdana"/>
              <w:sz w:val="20"/>
              <w:lang w:val="fr-FR"/>
            </w:rPr>
          </w:pPr>
          <w:r>
            <w:rPr>
              <w:rFonts w:ascii="Verdana" w:hAnsi="Verdana"/>
              <w:sz w:val="20"/>
              <w:lang w:val="en-GB"/>
            </w:rPr>
            <w:t>MRC Unit, The Gambia</w:t>
          </w:r>
        </w:p>
      </w:tc>
    </w:tr>
    <w:tr>
      <w:trPr/>
      <w:tc>
        <w:tcPr>
          <w:tcW w:w="9605" w:type="dxa"/>
          <w:gridSpan w:val="2"/>
          <w:tcBorders/>
        </w:tcPr>
        <w:p>
          <w:pPr>
            <w:pStyle w:val="Header"/>
            <w:widowControl w:val="false"/>
            <w:rPr>
              <w:rFonts w:ascii="Verdana" w:hAnsi="Verdana"/>
              <w:sz w:val="20"/>
            </w:rPr>
          </w:pPr>
          <w:r>
            <w:rPr>
              <w:rFonts w:ascii="Verdana" w:hAnsi="Verdana"/>
              <w:sz w:val="20"/>
            </w:rPr>
            <w:t xml:space="preserve">Version 4.0 – </w:t>
          </w:r>
          <w:r>
            <w:rPr>
              <w:rFonts w:ascii="Verdana" w:hAnsi="Verdana"/>
              <w:i/>
              <w:sz w:val="20"/>
            </w:rPr>
            <w:t>15 January 2014</w:t>
          </w:r>
        </w:p>
      </w:tc>
    </w:tr>
  </w:tbl>
  <w:p>
    <w:pPr>
      <w:pStyle w:val="Header"/>
      <w:tabs>
        <w:tab w:val="clear" w:pos="8640"/>
        <w:tab w:val="center" w:pos="4320" w:leader="none"/>
        <w:tab w:val="right" w:pos="10065" w:leader="none"/>
      </w:tabs>
      <w:ind w:right="-23" w:hanging="0"/>
      <w:jc w:val="right"/>
      <w:rPr>
        <w:rFonts w:ascii="Verdana" w:hAnsi="Verdana"/>
        <w:sz w:val="20"/>
        <w:lang w:val="en-GB"/>
      </w:rPr>
    </w:pPr>
    <w:r>
      <w:rPr>
        <w:rFonts w:ascii="Verdana" w:hAnsi="Verdana"/>
        <w:sz w:val="20"/>
        <w:lang w:val="en-GB"/>
      </w:rPr>
    </w:r>
  </w:p>
  <w:p>
    <w:pPr>
      <w:pStyle w:val="Header"/>
      <w:tabs>
        <w:tab w:val="clear" w:pos="8640"/>
        <w:tab w:val="center" w:pos="4320" w:leader="none"/>
        <w:tab w:val="right" w:pos="9923" w:leader="none"/>
      </w:tabs>
      <w:rPr>
        <w:rFonts w:ascii="Verdana" w:hAnsi="Verdana"/>
        <w:sz w:val="20"/>
        <w:lang w:val="en-GB"/>
      </w:rPr>
    </w:pPr>
    <w:r>
      <w:rPr>
        <w:rFonts w:ascii="Verdana" w:hAnsi="Verdana"/>
        <w:sz w:val="20"/>
        <w:lang w:val="en-GB"/>
      </w:rPr>
      <w:t xml:space="preserve">Protocol #: </w:t>
    </w:r>
  </w:p>
  <w:p>
    <w:pPr>
      <w:pStyle w:val="Header"/>
      <w:pBdr>
        <w:top w:val="single" w:sz="4" w:space="1" w:color="000000"/>
      </w:pBdr>
      <w:tabs>
        <w:tab w:val="center" w:pos="4320" w:leader="none"/>
        <w:tab w:val="right" w:pos="8640" w:leader="none"/>
        <w:tab w:val="right" w:pos="9639" w:leader="none"/>
      </w:tabs>
      <w:rPr>
        <w:rFonts w:ascii="Verdana" w:hAnsi="Verdana"/>
        <w:sz w:val="20"/>
        <w:lang w:val="en-GB"/>
      </w:rPr>
    </w:pPr>
    <w:r>
      <w:rPr>
        <w:rFonts w:ascii="Verdana" w:hAnsi="Verdana"/>
        <w:sz w:val="20"/>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720"/>
      </w:pPr>
      <w:rPr>
        <w:sz w:val="22"/>
        <w:i w:val="false"/>
        <w:b/>
        <w:szCs w:val="22"/>
        <w:rFonts w:ascii="Verdana" w:hAnsi="Verdana"/>
      </w:rPr>
    </w:lvl>
    <w:lvl w:ilvl="1">
      <w:start w:val="1"/>
      <w:pStyle w:val="Heading2"/>
      <w:numFmt w:val="decimal"/>
      <w:lvlText w:val="%1.%2"/>
      <w:lvlJc w:val="left"/>
      <w:pPr>
        <w:tabs>
          <w:tab w:val="num" w:pos="720"/>
        </w:tabs>
        <w:ind w:left="720" w:hanging="720"/>
      </w:pPr>
      <w:rPr>
        <w:b/>
      </w:rPr>
    </w:lvl>
    <w:lvl w:ilvl="2">
      <w:start w:val="1"/>
      <w:pStyle w:val="Heading3"/>
      <w:numFmt w:val="decimal"/>
      <w:lvlText w:val="%1.%2.%3"/>
      <w:lvlJc w:val="left"/>
      <w:pPr>
        <w:tabs>
          <w:tab w:val="num" w:pos="1440"/>
        </w:tabs>
        <w:ind w:left="1440" w:hanging="720"/>
      </w:pPr>
      <w:rPr>
        <w:sz w:val="20"/>
        <w:i w:val="false"/>
        <w:b/>
        <w:szCs w:val="20"/>
        <w:rFonts w:ascii="Verdana" w:hAnsi="Verdana"/>
      </w:rPr>
    </w:lvl>
    <w:lvl w:ilvl="3">
      <w:start w:val="1"/>
      <w:pStyle w:val="Heading4"/>
      <w:numFmt w:val="decimal"/>
      <w:lvlText w:val="%1.%2.%3.%4"/>
      <w:lvlJc w:val="left"/>
      <w:pPr>
        <w:tabs>
          <w:tab w:val="num" w:pos="2160"/>
        </w:tabs>
        <w:ind w:left="1728" w:hanging="648"/>
      </w:pPr>
    </w:lvl>
    <w:lvl w:ilvl="4">
      <w:start w:val="1"/>
      <w:pStyle w:val="Heading5"/>
      <w:numFmt w:val="decimal"/>
      <w:lvlText w:val="%1.%2.%3.%4.%5."/>
      <w:lvlJc w:val="left"/>
      <w:pPr>
        <w:tabs>
          <w:tab w:val="num" w:pos="2520"/>
        </w:tabs>
        <w:ind w:left="2232" w:hanging="792"/>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872"/>
        </w:tabs>
        <w:ind w:left="1872" w:hanging="432"/>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432"/>
        </w:tabs>
        <w:ind w:left="432" w:hanging="432"/>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907"/>
        </w:tabs>
        <w:ind w:left="907"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360"/>
        </w:tabs>
        <w:ind w:left="360" w:hanging="360"/>
      </w:pPr>
      <w:rPr>
        <w:sz w:val="24"/>
        <w:i w:val="false"/>
        <w:b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rPr>
        <w:sz w:val="22"/>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SECTION %1:"/>
      <w:lvlJc w:val="left"/>
      <w:pPr>
        <w:tabs>
          <w:tab w:val="num" w:pos="1800"/>
        </w:tabs>
        <w:ind w:left="0" w:hanging="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lvl w:ilvl="0">
      <w:start w:val="1"/>
      <w:numFmt w:val="bullet"/>
      <w:lvlText w:val=""/>
      <w:lvlJc w:val="left"/>
      <w:pPr>
        <w:tabs>
          <w:tab w:val="num" w:pos="792"/>
        </w:tabs>
        <w:ind w:left="792" w:hanging="432"/>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357"/>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7bd0"/>
    <w:pPr>
      <w:widowControl/>
      <w:suppressAutoHyphens w:val="true"/>
      <w:bidi w:val="0"/>
      <w:spacing w:lineRule="auto" w:line="273" w:before="0" w:after="0"/>
      <w:jc w:val="left"/>
    </w:pPr>
    <w:rPr>
      <w:rFonts w:ascii="Arial" w:hAnsi="Arial" w:eastAsia="Times New Roman" w:cs="Times New Roman"/>
      <w:color w:val="auto"/>
      <w:kern w:val="0"/>
      <w:sz w:val="22"/>
      <w:szCs w:val="20"/>
      <w:lang w:val="en-US" w:eastAsia="en-US" w:bidi="ar-SA"/>
    </w:rPr>
  </w:style>
  <w:style w:type="paragraph" w:styleId="Heading1">
    <w:name w:val="Heading 1"/>
    <w:basedOn w:val="Normal"/>
    <w:next w:val="TextBody"/>
    <w:qFormat/>
    <w:rsid w:val="00ee7bd0"/>
    <w:pPr>
      <w:keepNext w:val="true"/>
      <w:numPr>
        <w:ilvl w:val="0"/>
        <w:numId w:val="1"/>
      </w:numPr>
      <w:spacing w:lineRule="auto" w:line="240" w:before="240" w:after="240"/>
      <w:outlineLvl w:val="0"/>
    </w:pPr>
    <w:rPr>
      <w:rFonts w:ascii="Times New Roman" w:hAnsi="Times New Roman"/>
      <w:b/>
      <w:caps/>
      <w:sz w:val="28"/>
    </w:rPr>
  </w:style>
  <w:style w:type="paragraph" w:styleId="Heading2">
    <w:name w:val="Heading 2"/>
    <w:basedOn w:val="Normal"/>
    <w:next w:val="TextBody"/>
    <w:qFormat/>
    <w:rsid w:val="00454256"/>
    <w:pPr>
      <w:keepNext w:val="true"/>
      <w:numPr>
        <w:ilvl w:val="1"/>
        <w:numId w:val="1"/>
      </w:numPr>
      <w:spacing w:lineRule="auto" w:line="240" w:before="240" w:after="240"/>
      <w:ind w:left="851" w:hanging="851"/>
      <w:outlineLvl w:val="1"/>
    </w:pPr>
    <w:rPr>
      <w:rFonts w:ascii="Verdana" w:hAnsi="Verdana"/>
      <w:b/>
      <w:sz w:val="20"/>
    </w:rPr>
  </w:style>
  <w:style w:type="paragraph" w:styleId="Heading3">
    <w:name w:val="Heading 3"/>
    <w:basedOn w:val="Heading2"/>
    <w:next w:val="BodyText2"/>
    <w:qFormat/>
    <w:rsid w:val="00454256"/>
    <w:pPr>
      <w:numPr>
        <w:ilvl w:val="2"/>
        <w:numId w:val="1"/>
      </w:numPr>
      <w:spacing w:before="120" w:after="120"/>
      <w:ind w:left="851" w:hanging="851"/>
      <w:outlineLvl w:val="2"/>
    </w:pPr>
    <w:rPr>
      <w:bCs/>
      <w:iCs/>
    </w:rPr>
  </w:style>
  <w:style w:type="paragraph" w:styleId="Heading4">
    <w:name w:val="Heading 4"/>
    <w:basedOn w:val="Heading3"/>
    <w:next w:val="BodyText2"/>
    <w:qFormat/>
    <w:rsid w:val="00ee7bd0"/>
    <w:pPr>
      <w:numPr>
        <w:ilvl w:val="3"/>
        <w:numId w:val="1"/>
      </w:numPr>
      <w:spacing w:before="240" w:after="120"/>
      <w:outlineLvl w:val="3"/>
    </w:pPr>
    <w:rPr>
      <w:rFonts w:cs="Arial"/>
      <w:sz w:val="22"/>
    </w:rPr>
  </w:style>
  <w:style w:type="paragraph" w:styleId="Heading5">
    <w:name w:val="Heading 5"/>
    <w:basedOn w:val="Heading4"/>
    <w:next w:val="Normal"/>
    <w:qFormat/>
    <w:rsid w:val="00ee7bd0"/>
    <w:pPr>
      <w:numPr>
        <w:ilvl w:val="4"/>
        <w:numId w:val="1"/>
      </w:numPr>
      <w:tabs>
        <w:tab w:val="clear" w:pos="357"/>
        <w:tab w:val="left" w:pos="990" w:leader="none"/>
      </w:tabs>
      <w:jc w:val="both"/>
      <w:outlineLvl w:val="4"/>
    </w:pPr>
    <w:rPr/>
  </w:style>
  <w:style w:type="paragraph" w:styleId="Heading6">
    <w:name w:val="Heading 6"/>
    <w:basedOn w:val="Normal"/>
    <w:next w:val="Normal"/>
    <w:qFormat/>
    <w:rsid w:val="00ee7bd0"/>
    <w:pPr>
      <w:keepNext w:val="true"/>
      <w:jc w:val="right"/>
      <w:outlineLvl w:val="5"/>
    </w:pPr>
    <w:rPr>
      <w:b/>
      <w:i/>
      <w:sz w:val="18"/>
    </w:rPr>
  </w:style>
  <w:style w:type="paragraph" w:styleId="Heading7">
    <w:name w:val="Heading 7"/>
    <w:basedOn w:val="Normal"/>
    <w:next w:val="Normal"/>
    <w:qFormat/>
    <w:rsid w:val="00ee7bd0"/>
    <w:pPr>
      <w:keepNext w:val="true"/>
      <w:outlineLvl w:val="6"/>
    </w:pPr>
    <w:rPr>
      <w:b/>
    </w:rPr>
  </w:style>
  <w:style w:type="paragraph" w:styleId="Heading8">
    <w:name w:val="Heading 8"/>
    <w:basedOn w:val="Normal"/>
    <w:next w:val="Normal"/>
    <w:qFormat/>
    <w:rsid w:val="00ee7bd0"/>
    <w:pPr>
      <w:keepNext w:val="true"/>
      <w:spacing w:before="120" w:after="0"/>
      <w:outlineLvl w:val="7"/>
    </w:pPr>
    <w:rPr>
      <w:b/>
      <w:sz w:val="28"/>
    </w:rPr>
  </w:style>
  <w:style w:type="paragraph" w:styleId="Heading9">
    <w:name w:val="Heading 9"/>
    <w:basedOn w:val="Normal"/>
    <w:next w:val="Normal"/>
    <w:qFormat/>
    <w:rsid w:val="00ee7bd0"/>
    <w:pPr>
      <w:keepNext w:val="true"/>
      <w:jc w:val="center"/>
      <w:outlineLvl w:val="8"/>
    </w:pPr>
    <w:rPr>
      <w:b/>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rsid w:val="00ee7bd0"/>
    <w:rPr>
      <w:rFonts w:ascii="Arial" w:hAnsi="Arial"/>
      <w:color w:val="0000FF"/>
      <w:sz w:val="22"/>
      <w:u w:val="single"/>
    </w:rPr>
  </w:style>
  <w:style w:type="character" w:styleId="Pagenumber">
    <w:name w:val="page number"/>
    <w:basedOn w:val="DefaultParagraphFont"/>
    <w:qFormat/>
    <w:rsid w:val="00ee7bd0"/>
    <w:rPr/>
  </w:style>
  <w:style w:type="character" w:styleId="VisitedInternetLink">
    <w:name w:val="FollowedHyperlink"/>
    <w:basedOn w:val="DefaultParagraphFont"/>
    <w:rsid w:val="00ee7bd0"/>
    <w:rPr>
      <w:color w:val="800080"/>
      <w:u w:val="single"/>
    </w:rPr>
  </w:style>
  <w:style w:type="character" w:styleId="Char" w:customStyle="1">
    <w:name w:val="Char"/>
    <w:basedOn w:val="DefaultParagraphFont"/>
    <w:qFormat/>
    <w:rsid w:val="00ee7bd0"/>
    <w:rPr>
      <w:rFonts w:ascii="Arial" w:hAnsi="Arial"/>
      <w:sz w:val="22"/>
      <w:lang w:val="en-US" w:eastAsia="en-US" w:bidi="ar-SA"/>
    </w:rPr>
  </w:style>
  <w:style w:type="character" w:styleId="Annotationreference">
    <w:name w:val="annotation reference"/>
    <w:basedOn w:val="DefaultParagraphFont"/>
    <w:semiHidden/>
    <w:qFormat/>
    <w:rsid w:val="00ee7bd0"/>
    <w:rPr>
      <w:sz w:val="16"/>
      <w:szCs w:val="16"/>
    </w:rPr>
  </w:style>
  <w:style w:type="character" w:styleId="HTMLCite">
    <w:name w:val="HTML Cite"/>
    <w:basedOn w:val="DefaultParagraphFont"/>
    <w:qFormat/>
    <w:rsid w:val="00ee7bd0"/>
    <w:rPr>
      <w:i/>
      <w:iCs/>
    </w:rPr>
  </w:style>
  <w:style w:type="character" w:styleId="Emphasis">
    <w:name w:val="Emphasis"/>
    <w:basedOn w:val="DefaultParagraphFont"/>
    <w:uiPriority w:val="20"/>
    <w:qFormat/>
    <w:rsid w:val="00ab3aa0"/>
    <w:rPr>
      <w:i/>
      <w:iCs/>
    </w:rPr>
  </w:style>
  <w:style w:type="character" w:styleId="Strong">
    <w:name w:val="Strong"/>
    <w:basedOn w:val="DefaultParagraphFont"/>
    <w:uiPriority w:val="22"/>
    <w:qFormat/>
    <w:rsid w:val="00ab3aa0"/>
    <w:rPr>
      <w:b/>
      <w:bCs/>
    </w:rPr>
  </w:style>
  <w:style w:type="character" w:styleId="HeaderChar" w:customStyle="1">
    <w:name w:val="Header Char"/>
    <w:basedOn w:val="DefaultParagraphFont"/>
    <w:link w:val="Header"/>
    <w:qFormat/>
    <w:rsid w:val="00681293"/>
    <w:rPr>
      <w:rFonts w:ascii="Arial" w:hAnsi="Arial"/>
      <w:sz w:val="22"/>
      <w:lang w:val="en-US" w:eastAsia="en-US"/>
    </w:rPr>
  </w:style>
  <w:style w:type="character" w:styleId="EndnoteCharacters">
    <w:name w:val="Endnote Characters"/>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ee7bd0"/>
    <w:pPr>
      <w:spacing w:before="240" w:after="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Text2">
    <w:name w:val="Body Text 2"/>
    <w:basedOn w:val="Normal"/>
    <w:qFormat/>
    <w:rsid w:val="00ee7bd0"/>
    <w:pPr>
      <w:spacing w:before="240" w:after="0"/>
      <w:ind w:left="720" w:hanging="0"/>
    </w:pPr>
    <w:rPr>
      <w:color w:val="000000"/>
    </w:rPr>
  </w:style>
  <w:style w:type="paragraph" w:styleId="Contents1">
    <w:name w:val="TOC 1"/>
    <w:basedOn w:val="Normal"/>
    <w:next w:val="Normal"/>
    <w:autoRedefine/>
    <w:uiPriority w:val="39"/>
    <w:rsid w:val="0057282b"/>
    <w:pPr>
      <w:tabs>
        <w:tab w:val="clear" w:pos="357"/>
        <w:tab w:val="right" w:pos="9360" w:leader="none"/>
      </w:tabs>
      <w:ind w:left="540" w:hanging="540"/>
    </w:pPr>
    <w:rPr>
      <w:rFonts w:ascii="Verdana" w:hAnsi="Verdana" w:cs="Arial"/>
      <w:sz w:val="20"/>
    </w:rPr>
  </w:style>
  <w:style w:type="paragraph" w:styleId="Contents2">
    <w:name w:val="TOC 2"/>
    <w:basedOn w:val="Normal"/>
    <w:next w:val="Normal"/>
    <w:autoRedefine/>
    <w:uiPriority w:val="39"/>
    <w:rsid w:val="00ba666e"/>
    <w:pPr>
      <w:tabs>
        <w:tab w:val="clear" w:pos="357"/>
        <w:tab w:val="left" w:pos="1260" w:leader="none"/>
        <w:tab w:val="right" w:pos="9360" w:leader="dot"/>
      </w:tabs>
      <w:ind w:left="1260" w:right="360" w:hanging="720"/>
    </w:pPr>
    <w:rPr>
      <w:rFonts w:ascii="Verdana" w:hAnsi="Verdana"/>
      <w:sz w:val="20"/>
      <w:szCs w:val="28"/>
    </w:rPr>
  </w:style>
  <w:style w:type="paragraph" w:styleId="Contents3">
    <w:name w:val="TOC 3"/>
    <w:basedOn w:val="Normal"/>
    <w:next w:val="Normal"/>
    <w:autoRedefine/>
    <w:uiPriority w:val="39"/>
    <w:rsid w:val="00ba666e"/>
    <w:pPr>
      <w:tabs>
        <w:tab w:val="clear" w:pos="357"/>
        <w:tab w:val="left" w:pos="1980" w:leader="none"/>
        <w:tab w:val="right" w:pos="9360" w:leader="dot"/>
      </w:tabs>
      <w:ind w:left="1980" w:right="360" w:hanging="720"/>
    </w:pPr>
    <w:rPr>
      <w:rFonts w:ascii="Verdana" w:hAnsi="Verdana"/>
      <w:sz w:val="20"/>
    </w:rPr>
  </w:style>
  <w:style w:type="paragraph" w:styleId="Contents4">
    <w:name w:val="TOC 4"/>
    <w:basedOn w:val="Normal"/>
    <w:next w:val="Normal"/>
    <w:autoRedefine/>
    <w:semiHidden/>
    <w:rsid w:val="00ee7bd0"/>
    <w:pPr>
      <w:tabs>
        <w:tab w:val="clear" w:pos="357"/>
        <w:tab w:val="left" w:pos="2700" w:leader="none"/>
        <w:tab w:val="right" w:pos="9360" w:leader="dot"/>
      </w:tabs>
      <w:ind w:left="2700" w:hanging="900"/>
    </w:pPr>
    <w:rPr/>
  </w:style>
  <w:style w:type="paragraph" w:styleId="HeaderandFooter">
    <w:name w:val="Header and Footer"/>
    <w:basedOn w:val="Normal"/>
    <w:qFormat/>
    <w:pPr/>
    <w:rPr/>
  </w:style>
  <w:style w:type="paragraph" w:styleId="Footer">
    <w:name w:val="Footer"/>
    <w:basedOn w:val="Normal"/>
    <w:rsid w:val="00ee7bd0"/>
    <w:pPr>
      <w:tabs>
        <w:tab w:val="clear" w:pos="357"/>
        <w:tab w:val="center" w:pos="4320" w:leader="none"/>
        <w:tab w:val="right" w:pos="8640" w:leader="none"/>
      </w:tabs>
    </w:pPr>
    <w:rPr/>
  </w:style>
  <w:style w:type="paragraph" w:styleId="Contents5">
    <w:name w:val="TOC 5"/>
    <w:basedOn w:val="Normal"/>
    <w:next w:val="Normal"/>
    <w:autoRedefine/>
    <w:semiHidden/>
    <w:rsid w:val="00ee7bd0"/>
    <w:pPr>
      <w:tabs>
        <w:tab w:val="clear" w:pos="357"/>
        <w:tab w:val="right" w:pos="9350" w:leader="dot"/>
      </w:tabs>
    </w:pPr>
    <w:rPr/>
  </w:style>
  <w:style w:type="paragraph" w:styleId="Contents6">
    <w:name w:val="TOC 6"/>
    <w:basedOn w:val="Normal"/>
    <w:next w:val="Normal"/>
    <w:autoRedefine/>
    <w:semiHidden/>
    <w:rsid w:val="00ee7bd0"/>
    <w:pPr>
      <w:ind w:left="1000" w:hanging="0"/>
    </w:pPr>
    <w:rPr/>
  </w:style>
  <w:style w:type="paragraph" w:styleId="Contents7">
    <w:name w:val="TOC 7"/>
    <w:basedOn w:val="Normal"/>
    <w:next w:val="Normal"/>
    <w:autoRedefine/>
    <w:semiHidden/>
    <w:rsid w:val="00ee7bd0"/>
    <w:pPr>
      <w:ind w:left="1200" w:hanging="0"/>
    </w:pPr>
    <w:rPr/>
  </w:style>
  <w:style w:type="paragraph" w:styleId="Contents8">
    <w:name w:val="TOC 8"/>
    <w:basedOn w:val="Normal"/>
    <w:next w:val="Normal"/>
    <w:autoRedefine/>
    <w:semiHidden/>
    <w:rsid w:val="00ee7bd0"/>
    <w:pPr>
      <w:ind w:left="1400" w:hanging="0"/>
    </w:pPr>
    <w:rPr/>
  </w:style>
  <w:style w:type="paragraph" w:styleId="Contents9">
    <w:name w:val="TOC 9"/>
    <w:basedOn w:val="Normal"/>
    <w:next w:val="Normal"/>
    <w:autoRedefine/>
    <w:semiHidden/>
    <w:rsid w:val="00ee7bd0"/>
    <w:pPr>
      <w:ind w:left="1600" w:hanging="0"/>
    </w:pPr>
    <w:rPr/>
  </w:style>
  <w:style w:type="paragraph" w:styleId="BodyText3">
    <w:name w:val="Body Text 3"/>
    <w:basedOn w:val="Normal"/>
    <w:qFormat/>
    <w:rsid w:val="00ee7bd0"/>
    <w:pPr>
      <w:tabs>
        <w:tab w:val="clear" w:pos="357"/>
        <w:tab w:val="left" w:pos="1440" w:leader="none"/>
      </w:tabs>
      <w:spacing w:before="120" w:after="0"/>
      <w:ind w:left="720" w:hanging="0"/>
    </w:pPr>
    <w:rPr>
      <w:rFonts w:cs="Arial"/>
    </w:rPr>
  </w:style>
  <w:style w:type="paragraph" w:styleId="SchemaBullet1" w:customStyle="1">
    <w:name w:val="SchemaBullet1"/>
    <w:basedOn w:val="SchemaTxt"/>
    <w:qFormat/>
    <w:rsid w:val="00ee7bd0"/>
    <w:pPr>
      <w:numPr>
        <w:ilvl w:val="0"/>
        <w:numId w:val="3"/>
      </w:numPr>
      <w:spacing w:before="60" w:after="0"/>
    </w:pPr>
    <w:rPr/>
  </w:style>
  <w:style w:type="paragraph" w:styleId="SchemaTxt" w:customStyle="1">
    <w:name w:val="SchemaTxt"/>
    <w:basedOn w:val="Normal"/>
    <w:qFormat/>
    <w:rsid w:val="00ee7bd0"/>
    <w:pPr>
      <w:tabs>
        <w:tab w:val="clear" w:pos="357"/>
        <w:tab w:val="left" w:pos="2160" w:leader="none"/>
      </w:tabs>
      <w:ind w:left="2160" w:hanging="2160"/>
    </w:pPr>
    <w:rPr>
      <w:bCs/>
    </w:rPr>
  </w:style>
  <w:style w:type="paragraph" w:styleId="Bulletlisting" w:customStyle="1">
    <w:name w:val="Bullet (listing)"/>
    <w:basedOn w:val="Normal"/>
    <w:qFormat/>
    <w:rsid w:val="00ee7bd0"/>
    <w:pPr>
      <w:numPr>
        <w:ilvl w:val="0"/>
        <w:numId w:val="4"/>
      </w:numPr>
      <w:spacing w:before="120" w:after="0"/>
    </w:pPr>
    <w:rPr/>
  </w:style>
  <w:style w:type="paragraph" w:styleId="ListBullet2">
    <w:name w:val="List Bullet 2"/>
    <w:basedOn w:val="Normal"/>
    <w:autoRedefine/>
    <w:qFormat/>
    <w:rsid w:val="00ee7bd0"/>
    <w:pPr>
      <w:numPr>
        <w:ilvl w:val="0"/>
        <w:numId w:val="5"/>
      </w:numPr>
      <w:tabs>
        <w:tab w:val="clear" w:pos="357"/>
        <w:tab w:val="left" w:pos="1080" w:leader="none"/>
      </w:tabs>
      <w:spacing w:before="120" w:after="0"/>
      <w:ind w:left="1080" w:hanging="0"/>
    </w:pPr>
    <w:rPr/>
  </w:style>
  <w:style w:type="paragraph" w:styleId="Bulletlisting2" w:customStyle="1">
    <w:name w:val="Bullet (listing)2"/>
    <w:basedOn w:val="ListBullet2"/>
    <w:qFormat/>
    <w:rsid w:val="00ee7bd0"/>
    <w:pPr>
      <w:numPr>
        <w:ilvl w:val="0"/>
        <w:numId w:val="10"/>
      </w:numPr>
      <w:spacing w:before="60" w:after="0"/>
      <w:ind w:left="1080" w:hanging="360"/>
    </w:pPr>
    <w:rPr/>
  </w:style>
  <w:style w:type="paragraph" w:styleId="ListNumber2" w:customStyle="1">
    <w:name w:val="List Number2"/>
    <w:basedOn w:val="ListBullet2"/>
    <w:qFormat/>
    <w:rsid w:val="00ee7bd0"/>
    <w:pPr>
      <w:numPr>
        <w:ilvl w:val="0"/>
        <w:numId w:val="6"/>
      </w:numPr>
      <w:ind w:left="1080" w:hanging="0"/>
    </w:pPr>
    <w:rPr/>
  </w:style>
  <w:style w:type="paragraph" w:styleId="ListNumber2a" w:customStyle="1">
    <w:name w:val="List Number2a"/>
    <w:basedOn w:val="Normal"/>
    <w:qFormat/>
    <w:rsid w:val="00ee7bd0"/>
    <w:pPr>
      <w:numPr>
        <w:ilvl w:val="0"/>
        <w:numId w:val="7"/>
      </w:numPr>
      <w:tabs>
        <w:tab w:val="clear" w:pos="357"/>
        <w:tab w:val="left" w:pos="1260" w:leader="none"/>
      </w:tabs>
      <w:spacing w:before="120" w:after="0"/>
      <w:ind w:left="1267" w:hanging="0"/>
    </w:pPr>
    <w:rPr/>
  </w:style>
  <w:style w:type="paragraph" w:styleId="ListNumber1" w:customStyle="1">
    <w:name w:val="ListNumber1"/>
    <w:basedOn w:val="Normal"/>
    <w:qFormat/>
    <w:rsid w:val="00ee7bd0"/>
    <w:pPr>
      <w:numPr>
        <w:ilvl w:val="0"/>
        <w:numId w:val="8"/>
      </w:numPr>
      <w:spacing w:before="120" w:after="0"/>
    </w:pPr>
    <w:rPr/>
  </w:style>
  <w:style w:type="paragraph" w:styleId="Section" w:customStyle="1">
    <w:name w:val="Section"/>
    <w:basedOn w:val="Normal"/>
    <w:next w:val="TextBody"/>
    <w:autoRedefine/>
    <w:qFormat/>
    <w:rsid w:val="00ee7bd0"/>
    <w:pPr>
      <w:numPr>
        <w:ilvl w:val="0"/>
        <w:numId w:val="9"/>
      </w:numPr>
      <w:spacing w:lineRule="atLeast" w:line="280" w:before="360" w:after="360"/>
    </w:pPr>
    <w:rPr>
      <w:b/>
      <w:caps/>
      <w:sz w:val="32"/>
    </w:rPr>
  </w:style>
  <w:style w:type="paragraph" w:styleId="SchemaTitle" w:customStyle="1">
    <w:name w:val="SchemaTitle"/>
    <w:basedOn w:val="Normal"/>
    <w:qFormat/>
    <w:rsid w:val="00ee7bd0"/>
    <w:pPr>
      <w:spacing w:before="240" w:after="240"/>
      <w:jc w:val="center"/>
    </w:pPr>
    <w:rPr>
      <w:b/>
      <w:caps/>
      <w:sz w:val="24"/>
      <w:szCs w:val="24"/>
    </w:rPr>
  </w:style>
  <w:style w:type="paragraph" w:styleId="Bulletlisting3" w:customStyle="1">
    <w:name w:val="Bullet (listing)3"/>
    <w:basedOn w:val="Normal"/>
    <w:qFormat/>
    <w:rsid w:val="00ee7bd0"/>
    <w:pPr>
      <w:numPr>
        <w:ilvl w:val="0"/>
        <w:numId w:val="2"/>
      </w:numPr>
      <w:tabs>
        <w:tab w:val="clear" w:pos="357"/>
        <w:tab w:val="left" w:pos="1080" w:leader="none"/>
      </w:tabs>
      <w:spacing w:before="120" w:after="0"/>
      <w:ind w:left="1080" w:hanging="360"/>
    </w:pPr>
    <w:rPr>
      <w:rFonts w:cs="Arial"/>
    </w:rPr>
  </w:style>
  <w:style w:type="paragraph" w:styleId="Appendix" w:customStyle="1">
    <w:name w:val="Closing"/>
    <w:basedOn w:val="Heading1"/>
    <w:next w:val="TextBody"/>
    <w:rsid w:val="00ee7bd0"/>
    <w:pPr>
      <w:numPr>
        <w:ilvl w:val="0"/>
        <w:numId w:val="0"/>
      </w:numPr>
      <w:jc w:val="center"/>
    </w:pPr>
    <w:rPr>
      <w:rFonts w:cs="Arial"/>
    </w:rPr>
  </w:style>
  <w:style w:type="paragraph" w:styleId="Header">
    <w:name w:val="Header"/>
    <w:basedOn w:val="Normal"/>
    <w:link w:val="HeaderChar"/>
    <w:rsid w:val="00ee7bd0"/>
    <w:pPr>
      <w:tabs>
        <w:tab w:val="clear" w:pos="357"/>
        <w:tab w:val="center" w:pos="4320" w:leader="none"/>
        <w:tab w:val="right" w:pos="8640" w:leader="none"/>
      </w:tabs>
    </w:pPr>
    <w:rPr/>
  </w:style>
  <w:style w:type="paragraph" w:styleId="Annotationtext">
    <w:name w:val="annotation text"/>
    <w:basedOn w:val="Normal"/>
    <w:semiHidden/>
    <w:qFormat/>
    <w:rsid w:val="00ee7bd0"/>
    <w:pPr>
      <w:spacing w:lineRule="auto" w:line="240"/>
    </w:pPr>
    <w:rPr>
      <w:sz w:val="20"/>
    </w:rPr>
  </w:style>
  <w:style w:type="paragraph" w:styleId="BodyText4" w:customStyle="1">
    <w:name w:val="Body Text 4"/>
    <w:basedOn w:val="BodyText3"/>
    <w:qFormat/>
    <w:rsid w:val="00ee7bd0"/>
    <w:pPr>
      <w:ind w:left="1440" w:hanging="0"/>
    </w:pPr>
    <w:rPr/>
  </w:style>
  <w:style w:type="paragraph" w:styleId="BalloonText">
    <w:name w:val="Balloon Text"/>
    <w:basedOn w:val="Normal"/>
    <w:semiHidden/>
    <w:qFormat/>
    <w:rsid w:val="00ee7bd0"/>
    <w:pPr/>
    <w:rPr>
      <w:rFonts w:ascii="Tahoma" w:hAnsi="Tahoma" w:cs="Tahoma"/>
      <w:sz w:val="16"/>
      <w:szCs w:val="16"/>
    </w:rPr>
  </w:style>
  <w:style w:type="paragraph" w:styleId="Title">
    <w:name w:val="Title"/>
    <w:basedOn w:val="Normal"/>
    <w:qFormat/>
    <w:rsid w:val="00ee7bd0"/>
    <w:pPr>
      <w:spacing w:lineRule="auto" w:line="240" w:before="120" w:after="240"/>
      <w:jc w:val="center"/>
    </w:pPr>
    <w:rPr>
      <w:sz w:val="24"/>
      <w:szCs w:val="24"/>
    </w:rPr>
  </w:style>
  <w:style w:type="paragraph" w:styleId="Normaltext" w:customStyle="1">
    <w:name w:val="Normal-text"/>
    <w:basedOn w:val="Normal"/>
    <w:qFormat/>
    <w:rsid w:val="00ee7bd0"/>
    <w:pPr>
      <w:tabs>
        <w:tab w:val="clear" w:pos="357"/>
        <w:tab w:val="left" w:pos="0" w:leader="none"/>
      </w:tabs>
      <w:suppressAutoHyphens w:val="true"/>
      <w:spacing w:lineRule="auto" w:line="240" w:before="60" w:after="120"/>
      <w:jc w:val="both"/>
    </w:pPr>
    <w:rPr>
      <w:rFonts w:ascii="Times New Roman" w:hAnsi="Times New Roman"/>
      <w:sz w:val="24"/>
    </w:rPr>
  </w:style>
  <w:style w:type="paragraph" w:styleId="BodyText2Italic" w:customStyle="1">
    <w:name w:val="Body Text 2 + Italic"/>
    <w:basedOn w:val="TextBody"/>
    <w:qFormat/>
    <w:rsid w:val="00ee7bd0"/>
    <w:pPr/>
    <w:rPr>
      <w:i/>
      <w:iCs/>
      <w:color w:val="000000"/>
    </w:rPr>
  </w:style>
  <w:style w:type="paragraph" w:styleId="InstructionalText" w:customStyle="1">
    <w:name w:val="Instructional Text"/>
    <w:basedOn w:val="TextBody"/>
    <w:qFormat/>
    <w:rsid w:val="00ee7bd0"/>
    <w:pPr>
      <w:spacing w:lineRule="auto" w:line="240"/>
    </w:pPr>
    <w:rPr>
      <w:i/>
      <w:iCs/>
      <w:color w:val="000000"/>
    </w:rPr>
  </w:style>
  <w:style w:type="paragraph" w:styleId="Subtitle">
    <w:name w:val="Subtitle"/>
    <w:basedOn w:val="Normal"/>
    <w:qFormat/>
    <w:rsid w:val="00ee7bd0"/>
    <w:pPr>
      <w:spacing w:lineRule="auto" w:line="240"/>
      <w:jc w:val="center"/>
    </w:pPr>
    <w:rPr>
      <w:rFonts w:ascii="Times New Roman" w:hAnsi="Times New Roman"/>
      <w:sz w:val="24"/>
    </w:rPr>
  </w:style>
  <w:style w:type="paragraph" w:styleId="TextBodyIndent">
    <w:name w:val="Body Text Indent"/>
    <w:basedOn w:val="Normal"/>
    <w:rsid w:val="00ee7bd0"/>
    <w:pPr>
      <w:spacing w:before="0" w:after="120"/>
      <w:ind w:left="283" w:hanging="0"/>
    </w:pPr>
    <w:rPr/>
  </w:style>
  <w:style w:type="paragraph" w:styleId="Annotationsubject">
    <w:name w:val="annotation subject"/>
    <w:basedOn w:val="Annotationtext"/>
    <w:next w:val="Annotationtext"/>
    <w:semiHidden/>
    <w:qFormat/>
    <w:rsid w:val="00ee7bd0"/>
    <w:pPr>
      <w:spacing w:lineRule="auto" w:line="273"/>
    </w:pPr>
    <w:rPr>
      <w:b/>
      <w:bCs/>
    </w:rPr>
  </w:style>
  <w:style w:type="paragraph" w:styleId="NormalWeb">
    <w:name w:val="Normal (Web)"/>
    <w:basedOn w:val="Normal"/>
    <w:uiPriority w:val="99"/>
    <w:qFormat/>
    <w:rsid w:val="00ee7bd0"/>
    <w:pPr>
      <w:spacing w:lineRule="atLeast" w:line="288" w:beforeAutospacing="1" w:afterAutospacing="1"/>
    </w:pPr>
    <w:rPr>
      <w:rFonts w:ascii="Verdana" w:hAnsi="Verdana"/>
      <w:sz w:val="18"/>
      <w:szCs w:val="18"/>
    </w:rPr>
  </w:style>
  <w:style w:type="paragraph" w:styleId="Default" w:customStyle="1">
    <w:name w:val="Default"/>
    <w:qFormat/>
    <w:rsid w:val="00910736"/>
    <w:pPr>
      <w:widowControl/>
      <w:bidi w:val="0"/>
      <w:spacing w:before="0" w:after="0"/>
      <w:jc w:val="left"/>
    </w:pPr>
    <w:rPr>
      <w:rFonts w:ascii="Century Schoolbook" w:hAnsi="Century Schoolbook" w:cs="Century Schoolbook" w:eastAsia="Times New Roman"/>
      <w:color w:val="000000"/>
      <w:kern w:val="0"/>
      <w:sz w:val="24"/>
      <w:szCs w:val="24"/>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20032b"/>
    <w:pPr>
      <w:spacing w:line="274"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Relationship Id="rId16"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9f5093-6597-4824-a05c-6799ad7ce5e5">ZAPTTS74AHZE-130-144</_dlc_DocId>
    <_dlc_DocIdUrl xmlns="fe9f5093-6597-4824-a05c-6799ad7ce5e5">
      <Url>http://mrcportal/Departments/ClinicalTrialsSupport/_layouts/DocIdRedir.aspx?ID=ZAPTTS74AHZE-130-144</Url>
      <Description>ZAPTTS74AHZE-130-144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2F4DC597BD8458EC0FEF3C765C7DA" ma:contentTypeVersion="0" ma:contentTypeDescription="Create a new document." ma:contentTypeScope="" ma:versionID="1c63c8c23b0a738209fc767a2fe2ae3e">
  <xsd:schema xmlns:xsd="http://www.w3.org/2001/XMLSchema" xmlns:xs="http://www.w3.org/2001/XMLSchema" xmlns:p="http://schemas.microsoft.com/office/2006/metadata/properties" xmlns:ns2="fe9f5093-6597-4824-a05c-6799ad7ce5e5" targetNamespace="http://schemas.microsoft.com/office/2006/metadata/properties" ma:root="true" ma:fieldsID="7dfaf1f5a1213ce577a873d7d37ecb2f" ns2:_="">
    <xsd:import namespace="fe9f5093-6597-4824-a05c-6799ad7ce5e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f5093-6597-4824-a05c-6799ad7ce5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8D27A-24AA-4309-A9C6-EC6E5C19E181}">
  <ds:schemaRefs>
    <ds:schemaRef ds:uri="http://purl.org/dc/terms/"/>
    <ds:schemaRef ds:uri="fe9f5093-6597-4824-a05c-6799ad7ce5e5"/>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CC5F965-EC99-4937-957B-95CF3F0B2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f5093-6597-4824-a05c-6799ad7c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3FBF8-1D5E-420A-AE7B-BF4345784C12}">
  <ds:schemaRefs>
    <ds:schemaRef ds:uri="http://schemas.microsoft.com/sharepoint/events"/>
  </ds:schemaRefs>
</ds:datastoreItem>
</file>

<file path=customXml/itemProps4.xml><?xml version="1.0" encoding="utf-8"?>
<ds:datastoreItem xmlns:ds="http://schemas.openxmlformats.org/officeDocument/2006/customXml" ds:itemID="{B2CFD596-2687-4C28-A202-87E7CC40940C}">
  <ds:schemaRefs>
    <ds:schemaRef ds:uri="http://schemas.openxmlformats.org/officeDocument/2006/bibliography"/>
  </ds:schemaRefs>
</ds:datastoreItem>
</file>

<file path=customXml/itemProps5.xml><?xml version="1.0" encoding="utf-8"?>
<ds:datastoreItem xmlns:ds="http://schemas.openxmlformats.org/officeDocument/2006/customXml" ds:itemID="{73D1CA5A-F85A-4EFD-8944-4F350E355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F92387B6</Template>
  <TotalTime>3</TotalTime>
  <Application>LibreOffice/7.1.0.3$Linux_X86_64 LibreOffice_project/f6099ecf3d29644b5008cc8f48f42f4a40986e4c</Application>
  <AppVersion>15.0000</AppVersion>
  <DocSecurity>4</DocSecurity>
  <Pages>23</Pages>
  <Words>3698</Words>
  <Characters>21550</Characters>
  <CharactersWithSpaces>24990</CharactersWithSpaces>
  <Paragraphs>326</Paragraphs>
  <Company>The EMMES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2015-06-04T11:39:00Z</dcterms:created>
  <dc:creator>DCC</dc:creator>
  <dc:description/>
  <dc:language>en-GB</dc:language>
  <cp:lastModifiedBy/>
  <cp:lastPrinted>2014-01-03T11:22:00Z</cp:lastPrinted>
  <dcterms:modified xsi:type="dcterms:W3CDTF">2021-04-12T16:03:31Z</dcterms:modified>
  <cp:revision>3</cp:revision>
  <dc:subject/>
  <dc:title>DMID Protocol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0x0101002CC2F4DC597BD8458EC0FEF3C765C7DA</vt:lpwstr>
  </property>
  <property fmtid="{D5CDD505-2E9C-101B-9397-08002B2CF9AE}" pid="3" name="_dlc_DocIdItemGuid">
    <vt:lpwstr>827422ed-c076-4f31-9e96-f0dd3fc3ca6c</vt:lpwstr>
  </property>
</Properties>
</file>